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165BC" w14:textId="77777777" w:rsidR="006E5C0C" w:rsidRDefault="006E5C0C" w:rsidP="006E5C0C">
      <w:pPr>
        <w:pStyle w:val="a6"/>
      </w:pPr>
      <w:r>
        <w:rPr>
          <w:noProof/>
        </w:rPr>
        <w:drawing>
          <wp:anchor distT="0" distB="0" distL="114300" distR="114300" simplePos="0" relativeHeight="251658240" behindDoc="0" locked="0" layoutInCell="1" allowOverlap="1" wp14:anchorId="2E489E69" wp14:editId="23E17FB3">
            <wp:simplePos x="0" y="0"/>
            <wp:positionH relativeFrom="column">
              <wp:posOffset>-791845</wp:posOffset>
            </wp:positionH>
            <wp:positionV relativeFrom="paragraph">
              <wp:posOffset>0</wp:posOffset>
            </wp:positionV>
            <wp:extent cx="7557770" cy="9585960"/>
            <wp:effectExtent l="0" t="0" r="5080" b="0"/>
            <wp:wrapThrough wrapText="bothSides">
              <wp:wrapPolygon edited="0">
                <wp:start x="0" y="0"/>
                <wp:lineTo x="0" y="21548"/>
                <wp:lineTo x="21560" y="21548"/>
                <wp:lineTo x="21560"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b="3712"/>
                    <a:stretch/>
                  </pic:blipFill>
                  <pic:spPr bwMode="auto">
                    <a:xfrm>
                      <a:off x="0" y="0"/>
                      <a:ext cx="7557770" cy="9585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396DC4" w14:textId="587FDC73" w:rsidR="007B3EEF" w:rsidRDefault="007B3EEF" w:rsidP="007B3EEF">
      <w:pPr>
        <w:shd w:val="clear" w:color="auto" w:fill="FFFFFF"/>
        <w:spacing w:beforeAutospacing="1" w:afterAutospacing="1"/>
        <w:jc w:val="both"/>
        <w:rPr>
          <w:color w:val="333333"/>
        </w:rPr>
      </w:pPr>
      <w:r>
        <w:lastRenderedPageBreak/>
        <w:t xml:space="preserve">        </w:t>
      </w:r>
      <w:r w:rsidRPr="00744B9A">
        <w:rPr>
          <w:color w:val="333333"/>
        </w:rPr>
        <w:t>Рабочая программа учебного предмета «</w:t>
      </w:r>
      <w:r>
        <w:rPr>
          <w:color w:val="333333"/>
        </w:rPr>
        <w:t>Экономика</w:t>
      </w:r>
      <w:r w:rsidRPr="00744B9A">
        <w:rPr>
          <w:color w:val="333333"/>
        </w:rPr>
        <w:t>» (предметная область «</w:t>
      </w:r>
      <w:r>
        <w:rPr>
          <w:color w:val="333333"/>
        </w:rPr>
        <w:t>Общественные науки</w:t>
      </w:r>
      <w:r w:rsidRPr="00744B9A">
        <w:rPr>
          <w:color w:val="333333"/>
        </w:rPr>
        <w:t>»)</w:t>
      </w:r>
      <w:r w:rsidRPr="00744B9A">
        <w:rPr>
          <w:color w:val="333333"/>
          <w:sz w:val="28"/>
          <w:szCs w:val="28"/>
        </w:rPr>
        <w:t> </w:t>
      </w:r>
      <w:r w:rsidRPr="00744B9A">
        <w:rPr>
          <w:color w:val="333333"/>
        </w:rPr>
        <w:t xml:space="preserve">на уровне </w:t>
      </w:r>
      <w:r>
        <w:rPr>
          <w:color w:val="333333"/>
        </w:rPr>
        <w:t>среднего</w:t>
      </w:r>
      <w:r w:rsidRPr="00744B9A">
        <w:rPr>
          <w:color w:val="333333"/>
        </w:rPr>
        <w:t xml:space="preserve"> общего образования составлена на основе Требований к результатам освоения программы </w:t>
      </w:r>
      <w:r>
        <w:rPr>
          <w:color w:val="333333"/>
        </w:rPr>
        <w:t xml:space="preserve">среднего </w:t>
      </w:r>
      <w:r w:rsidRPr="00744B9A">
        <w:rPr>
          <w:color w:val="333333"/>
        </w:rPr>
        <w:t xml:space="preserve">общего образования Федерального государственного образовательного стандарта </w:t>
      </w:r>
      <w:r>
        <w:rPr>
          <w:color w:val="333333"/>
        </w:rPr>
        <w:t xml:space="preserve">среднего </w:t>
      </w:r>
      <w:r w:rsidRPr="00744B9A">
        <w:rPr>
          <w:color w:val="333333"/>
        </w:rPr>
        <w:t xml:space="preserve">общего образования (далее – ФГОС </w:t>
      </w:r>
      <w:r>
        <w:rPr>
          <w:color w:val="333333"/>
        </w:rPr>
        <w:t>С</w:t>
      </w:r>
      <w:r w:rsidRPr="00744B9A">
        <w:rPr>
          <w:color w:val="333333"/>
        </w:rPr>
        <w:t xml:space="preserve">ОО), Федеральной образовательной программы </w:t>
      </w:r>
      <w:r>
        <w:rPr>
          <w:color w:val="333333"/>
        </w:rPr>
        <w:t>среднего</w:t>
      </w:r>
      <w:r w:rsidRPr="00744B9A">
        <w:rPr>
          <w:color w:val="333333"/>
        </w:rPr>
        <w:t xml:space="preserve"> общего образования (далее – ФОП </w:t>
      </w:r>
      <w:r>
        <w:rPr>
          <w:color w:val="333333"/>
        </w:rPr>
        <w:t>С</w:t>
      </w:r>
      <w:r w:rsidRPr="00744B9A">
        <w:rPr>
          <w:color w:val="333333"/>
        </w:rPr>
        <w:t>ОО), а также ориентирована на целевые приоритеты, сформулированные в федеральной рабочей программе воспитания.</w:t>
      </w:r>
    </w:p>
    <w:p w14:paraId="7E34DE67" w14:textId="77777777" w:rsidR="007B3EEF" w:rsidRPr="00744B9A" w:rsidRDefault="007B3EEF" w:rsidP="007B3EEF">
      <w:pPr>
        <w:shd w:val="clear" w:color="auto" w:fill="FFFFFF"/>
        <w:spacing w:beforeAutospacing="1" w:afterAutospacing="1"/>
        <w:jc w:val="both"/>
        <w:rPr>
          <w:color w:val="333333"/>
          <w:sz w:val="21"/>
          <w:szCs w:val="21"/>
        </w:rPr>
      </w:pPr>
      <w:r>
        <w:rPr>
          <w:color w:val="333333"/>
        </w:rPr>
        <w:t xml:space="preserve">Количество </w:t>
      </w:r>
      <w:r w:rsidRPr="00744B9A">
        <w:rPr>
          <w:color w:val="333333"/>
        </w:rPr>
        <w:t>часов, отведённых на изучение «</w:t>
      </w:r>
      <w:r>
        <w:rPr>
          <w:color w:val="333333"/>
        </w:rPr>
        <w:t>Экономика</w:t>
      </w:r>
      <w:r w:rsidRPr="00744B9A">
        <w:rPr>
          <w:color w:val="333333"/>
        </w:rPr>
        <w:t>»</w:t>
      </w:r>
      <w:r>
        <w:rPr>
          <w:color w:val="333333"/>
        </w:rPr>
        <w:t xml:space="preserve"> учебным планом составляет 68</w:t>
      </w:r>
      <w:r w:rsidRPr="00744B9A">
        <w:rPr>
          <w:color w:val="333333"/>
        </w:rPr>
        <w:t xml:space="preserve">, </w:t>
      </w:r>
      <w:r>
        <w:rPr>
          <w:color w:val="333333"/>
        </w:rPr>
        <w:t>по 2часу в неделю.</w:t>
      </w:r>
    </w:p>
    <w:p w14:paraId="4D450C54" w14:textId="77777777" w:rsidR="007B3EEF" w:rsidRDefault="007B3EEF" w:rsidP="007B3EEF">
      <w:pPr>
        <w:tabs>
          <w:tab w:val="left" w:pos="3090"/>
        </w:tabs>
        <w:rPr>
          <w:b/>
          <w:sz w:val="28"/>
          <w:szCs w:val="28"/>
        </w:rPr>
      </w:pPr>
      <w:r>
        <w:rPr>
          <w:b/>
          <w:sz w:val="28"/>
          <w:szCs w:val="28"/>
        </w:rPr>
        <w:t xml:space="preserve">Содержание учебного предмета </w:t>
      </w:r>
    </w:p>
    <w:p w14:paraId="6CF6D68B" w14:textId="77777777" w:rsidR="00C330C0" w:rsidRDefault="007B3EEF" w:rsidP="007B3EEF">
      <w:pPr>
        <w:pStyle w:val="a6"/>
        <w:spacing w:before="0" w:beforeAutospacing="0" w:after="300" w:afterAutospacing="0"/>
        <w:ind w:firstLine="708"/>
        <w:jc w:val="both"/>
      </w:pPr>
      <w:r>
        <w:t>Содержание рабочей программы учитывает концепции преподавания учебных предметов и рабочую программу воспитания. Включает</w:t>
      </w:r>
    </w:p>
    <w:p w14:paraId="54917F24" w14:textId="77777777" w:rsidR="00C330C0" w:rsidRDefault="00C330C0" w:rsidP="00C330C0">
      <w:pPr>
        <w:pStyle w:val="c4"/>
        <w:spacing w:before="0" w:beforeAutospacing="0" w:after="0" w:afterAutospacing="0"/>
        <w:ind w:firstLine="708"/>
        <w:jc w:val="both"/>
      </w:pPr>
      <w:r>
        <w:t xml:space="preserve">ТЕМА </w:t>
      </w:r>
      <w:r w:rsidR="004C5258">
        <w:t>1</w:t>
      </w:r>
      <w:r>
        <w:t>.</w:t>
      </w:r>
      <w:r w:rsidRPr="00441A7D">
        <w:t xml:space="preserve"> </w:t>
      </w:r>
      <w:r>
        <w:t>ЭКОНОМИКА ФИРМЫ</w:t>
      </w:r>
      <w:r w:rsidRPr="00441A7D">
        <w:t xml:space="preserve"> (2</w:t>
      </w:r>
      <w:r>
        <w:t>5</w:t>
      </w:r>
      <w:r w:rsidRPr="00441A7D">
        <w:t xml:space="preserve">ч) </w:t>
      </w:r>
      <w:r>
        <w:t xml:space="preserve">в том числе </w:t>
      </w:r>
      <w:r w:rsidRPr="00441A7D">
        <w:t xml:space="preserve">практические занятия(5ч) Предприятие и фирма. Фирма как экономический агент. Организационные формы фирмы. Хозяйственные товарищества и общества. Экономические цели и капитал фирмы. Профсоюзы. Производство. Производственная функция. Производительность труда. Убывающая отдача в краткосрочном периоде. Отдача от масштаба в долгосрочном периоде. Выручка, издержки и прибыль фирмы. Доход и выручка. Расходы и издержки. Показатели издержек. Прибыль. Фирма на рынке. Рыночные структуры. Совершенная конкуренция. Монополия. Монополистическая конкуренция и олигополия. Баланс и управление фирмой. Финансовая отчетность. Анализ баланса. Аналитические показатели. Менеджмент. Рынок капитала. Финансирование фирмы. Капитал, инвестиции, процент. Виды ценных бумаг. Фондовый рынок. Бизнес-план. Понятие маркетинга и реклама. Как создать фирму. </w:t>
      </w:r>
    </w:p>
    <w:p w14:paraId="6CC7709A" w14:textId="77777777" w:rsidR="00C330C0" w:rsidRDefault="00C330C0" w:rsidP="00C330C0">
      <w:pPr>
        <w:pStyle w:val="c4"/>
        <w:spacing w:before="0" w:beforeAutospacing="0" w:after="0" w:afterAutospacing="0"/>
        <w:ind w:firstLine="708"/>
        <w:jc w:val="both"/>
      </w:pPr>
      <w:r>
        <w:t xml:space="preserve">ТЕМА </w:t>
      </w:r>
      <w:r w:rsidR="004C5258">
        <w:t>2</w:t>
      </w:r>
      <w:r>
        <w:t>. МАКРОЭКОНОМИКА И ЭКОНОМИКА ГОСУДАРСТВ</w:t>
      </w:r>
      <w:r w:rsidRPr="00441A7D">
        <w:t xml:space="preserve"> (20 ч) Макроэкономика. Предмет и особенности. Экономический рост и развитие. Частные и общественные блага. Роль государства в экономике. Валовой внутренний продукт. Экономический рост. Инфляция. Измерение инфляции. Источники инфляции. Последствия инфляции. Социальные последствия инфляции. Антиинфляционные меры </w:t>
      </w:r>
      <w:proofErr w:type="gramStart"/>
      <w:r w:rsidRPr="00441A7D">
        <w:t>государства .</w:t>
      </w:r>
      <w:proofErr w:type="gramEnd"/>
      <w:r w:rsidRPr="00441A7D">
        <w:t xml:space="preserve"> Экономические колебания. Макроэкономическое равновесие. Экономические циклы. Безработица. Государственная политика занятости. Государственный бюджет. Бюджетная система. Доходы и расходы. Баланс бюджета. Государственный долг. Фискальная политика. Налоговая политика. Деньги. Сущность денег. Функции денег. Количество денег. Спрос на деньги и предложение денег. Финансовая система. Центральный банк. Коммерческие банки. Основы денежной политики государства. Другие финансовые институты. Страхование. Процентная ставка. Кривая </w:t>
      </w:r>
      <w:proofErr w:type="spellStart"/>
      <w:r w:rsidRPr="00441A7D">
        <w:t>Лаффера</w:t>
      </w:r>
      <w:proofErr w:type="spellEnd"/>
      <w:r w:rsidRPr="00441A7D">
        <w:t xml:space="preserve">. Налоги на деятельность фирмы. </w:t>
      </w:r>
    </w:p>
    <w:p w14:paraId="3A37ACB2" w14:textId="77777777" w:rsidR="00C330C0" w:rsidRDefault="00C330C0" w:rsidP="00C330C0">
      <w:pPr>
        <w:pStyle w:val="c4"/>
        <w:spacing w:before="0" w:beforeAutospacing="0" w:after="0" w:afterAutospacing="0"/>
        <w:ind w:firstLine="708"/>
        <w:jc w:val="both"/>
      </w:pPr>
      <w:r>
        <w:t xml:space="preserve">ТЕМА </w:t>
      </w:r>
      <w:r w:rsidR="004C5258">
        <w:t>3</w:t>
      </w:r>
      <w:r>
        <w:t>. ЭКОНОМИКА МИРА</w:t>
      </w:r>
      <w:r w:rsidRPr="00441A7D">
        <w:t xml:space="preserve"> (</w:t>
      </w:r>
      <w:r>
        <w:t>21</w:t>
      </w:r>
      <w:r w:rsidRPr="00441A7D">
        <w:t xml:space="preserve"> ч) </w:t>
      </w:r>
      <w:r>
        <w:t xml:space="preserve">в том числе </w:t>
      </w:r>
      <w:r w:rsidRPr="00441A7D">
        <w:t xml:space="preserve">практические занятия(5ч) Экономическая </w:t>
      </w:r>
      <w:proofErr w:type="gramStart"/>
      <w:r w:rsidRPr="00441A7D">
        <w:t>глобализация .</w:t>
      </w:r>
      <w:proofErr w:type="gramEnd"/>
      <w:r w:rsidRPr="00441A7D">
        <w:t xml:space="preserve"> Международное разделение факторов производства. Мировой рынок. Мировое хозяйство. Международная экономика. Структура международной экономики. Аналитические группы стран. Уровни экономического развития. Взаимосвязь экономических секторов. Международные экономические операции. Международная торговля. Причины торговли. Структура торговли. Государственная политика в области международной торговли. Многосторонняя торговая система. Защита национальных рынков. Международные финансы. Платежный баланс. Макроэкономическая корректировка. Международные финансовые рынки. Международные финансовые организации. Обменные курсы валют. Валюта и валютный курс. Режимы валютного курса. Причины изменения валютного курса. Валютный рынок. Россия в международной экономике. Вехи экономического развития. Особенности современной экономики России. Вызовы экономическому развитию. Россия на пути в международную экономику. Глобальные экономические проблемы. Сравнительные преимущества. Экономика Интернета.</w:t>
      </w:r>
    </w:p>
    <w:p w14:paraId="04E9001C" w14:textId="77777777" w:rsidR="00C330C0" w:rsidRDefault="00C330C0" w:rsidP="00C330C0">
      <w:pPr>
        <w:pStyle w:val="c4"/>
        <w:spacing w:before="0" w:beforeAutospacing="0" w:after="0" w:afterAutospacing="0"/>
        <w:ind w:firstLine="708"/>
        <w:jc w:val="both"/>
      </w:pPr>
      <w:r>
        <w:lastRenderedPageBreak/>
        <w:t xml:space="preserve">Резервное время </w:t>
      </w:r>
      <w:r w:rsidR="00113414">
        <w:t>2часа</w:t>
      </w:r>
    </w:p>
    <w:p w14:paraId="79B5E4AC" w14:textId="77777777" w:rsidR="00407851" w:rsidRDefault="00407851" w:rsidP="00C330C0">
      <w:pPr>
        <w:pStyle w:val="c4"/>
        <w:spacing w:before="0" w:beforeAutospacing="0" w:after="0" w:afterAutospacing="0"/>
        <w:jc w:val="both"/>
      </w:pPr>
    </w:p>
    <w:p w14:paraId="521284A8" w14:textId="77777777" w:rsidR="00C330C0" w:rsidRDefault="00C330C0" w:rsidP="00C330C0">
      <w:pPr>
        <w:suppressAutoHyphens/>
        <w:ind w:left="-180"/>
        <w:jc w:val="center"/>
        <w:rPr>
          <w:b/>
          <w:bCs/>
          <w:iCs/>
        </w:rPr>
      </w:pPr>
      <w:r>
        <w:rPr>
          <w:b/>
          <w:bCs/>
          <w:iCs/>
        </w:rPr>
        <w:t xml:space="preserve">Планируемые результаты освоения учебного предмета, </w:t>
      </w:r>
    </w:p>
    <w:p w14:paraId="2B7809B5" w14:textId="77777777" w:rsidR="00E87D04" w:rsidRDefault="00C330C0" w:rsidP="00C330C0">
      <w:pPr>
        <w:pStyle w:val="c4"/>
        <w:spacing w:before="0" w:beforeAutospacing="0" w:after="0" w:afterAutospacing="0"/>
        <w:ind w:firstLine="708"/>
        <w:jc w:val="center"/>
      </w:pPr>
      <w:r>
        <w:rPr>
          <w:b/>
          <w:bCs/>
          <w:iCs/>
        </w:rPr>
        <w:t>учебного курса</w:t>
      </w:r>
      <w:r>
        <w:rPr>
          <w:b/>
          <w:lang w:eastAsia="ar-SA"/>
        </w:rPr>
        <w:t>, учебного модуля</w:t>
      </w:r>
      <w:r>
        <w:t xml:space="preserve"> </w:t>
      </w:r>
      <w:r w:rsidR="009B143C">
        <w:t>(углубленный уровень)</w:t>
      </w:r>
    </w:p>
    <w:p w14:paraId="37193514" w14:textId="77777777" w:rsidR="000372E6" w:rsidRDefault="000372E6" w:rsidP="00964F8D">
      <w:pPr>
        <w:pStyle w:val="c4"/>
        <w:spacing w:before="0" w:beforeAutospacing="0" w:after="0" w:afterAutospacing="0"/>
        <w:ind w:firstLine="708"/>
        <w:jc w:val="center"/>
      </w:pPr>
    </w:p>
    <w:p w14:paraId="5D160F50" w14:textId="77777777" w:rsidR="004B58CD" w:rsidRDefault="009B143C" w:rsidP="00601514">
      <w:pPr>
        <w:pStyle w:val="c4"/>
        <w:spacing w:before="0" w:beforeAutospacing="0" w:after="0" w:afterAutospacing="0"/>
        <w:ind w:firstLine="708"/>
        <w:jc w:val="both"/>
      </w:pPr>
      <w:r w:rsidRPr="00964F8D">
        <w:rPr>
          <w:i/>
        </w:rPr>
        <w:t xml:space="preserve"> </w:t>
      </w:r>
      <w:r w:rsidRPr="00964F8D">
        <w:rPr>
          <w:b/>
          <w:i/>
        </w:rPr>
        <w:t>Личностными результатами</w:t>
      </w:r>
      <w:r>
        <w:t xml:space="preserve"> освоения выпускниками средней школы курса экономики на углублённом уровне являются: </w:t>
      </w:r>
    </w:p>
    <w:p w14:paraId="3256621B" w14:textId="77777777" w:rsidR="004B58CD" w:rsidRDefault="009B143C" w:rsidP="00601514">
      <w:pPr>
        <w:pStyle w:val="c4"/>
        <w:spacing w:before="0" w:beforeAutospacing="0" w:after="0" w:afterAutospacing="0"/>
        <w:ind w:firstLine="708"/>
        <w:jc w:val="both"/>
      </w:pPr>
      <w:r>
        <w:t>– понимание основ поведения в экономической сфере для осуществления осознанного выбора будущей профессии и специализации;</w:t>
      </w:r>
    </w:p>
    <w:p w14:paraId="36FE6AD2" w14:textId="77777777" w:rsidR="004B58CD" w:rsidRDefault="009B143C" w:rsidP="00601514">
      <w:pPr>
        <w:pStyle w:val="c4"/>
        <w:spacing w:before="0" w:beforeAutospacing="0" w:after="0" w:afterAutospacing="0"/>
        <w:ind w:firstLine="708"/>
        <w:jc w:val="both"/>
      </w:pPr>
      <w:r>
        <w:t xml:space="preserve"> – использование приобретенных знаний и умений в практической деятельности и повседневной жизни для решения практических задач, связанных с жизненными ситуациями; совершенствование собственной познавательной деятельности; оценка происходящих событий и поведения людей с экономической точки зрения;</w:t>
      </w:r>
    </w:p>
    <w:p w14:paraId="5954B8EE" w14:textId="77777777" w:rsidR="004B58CD" w:rsidRDefault="009B143C" w:rsidP="00601514">
      <w:pPr>
        <w:pStyle w:val="c4"/>
        <w:spacing w:before="0" w:beforeAutospacing="0" w:after="0" w:afterAutospacing="0"/>
        <w:ind w:firstLine="708"/>
        <w:jc w:val="both"/>
      </w:pPr>
      <w:r>
        <w:t xml:space="preserve"> –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14:paraId="2247569C" w14:textId="77777777" w:rsidR="004B58CD" w:rsidRDefault="009B143C" w:rsidP="00601514">
      <w:pPr>
        <w:pStyle w:val="c4"/>
        <w:spacing w:before="0" w:beforeAutospacing="0" w:after="0" w:afterAutospacing="0"/>
        <w:ind w:firstLine="708"/>
        <w:jc w:val="both"/>
      </w:pPr>
      <w:r>
        <w:t>– готовность и способность к самостоятельной информационно</w:t>
      </w:r>
      <w:r w:rsidR="00E87D04">
        <w:t>-</w:t>
      </w:r>
      <w:r>
        <w:t xml:space="preserve">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14:paraId="25D2517A" w14:textId="77777777" w:rsidR="004B58CD" w:rsidRDefault="009B143C" w:rsidP="00601514">
      <w:pPr>
        <w:pStyle w:val="c4"/>
        <w:spacing w:before="0" w:beforeAutospacing="0" w:after="0" w:afterAutospacing="0"/>
        <w:ind w:firstLine="708"/>
        <w:jc w:val="both"/>
      </w:pPr>
      <w: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108C6EA5" w14:textId="77777777" w:rsidR="00E87D04" w:rsidRDefault="009B143C" w:rsidP="00601514">
      <w:pPr>
        <w:pStyle w:val="c4"/>
        <w:spacing w:before="0" w:beforeAutospacing="0" w:after="0" w:afterAutospacing="0"/>
        <w:ind w:firstLine="708"/>
        <w:jc w:val="both"/>
      </w:pPr>
      <w:r>
        <w:t xml:space="preserve"> –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14:paraId="767D61B1" w14:textId="77777777" w:rsidR="004B58CD" w:rsidRDefault="009B143C" w:rsidP="00601514">
      <w:pPr>
        <w:pStyle w:val="c4"/>
        <w:spacing w:before="0" w:beforeAutospacing="0" w:after="0" w:afterAutospacing="0"/>
        <w:ind w:firstLine="708"/>
        <w:jc w:val="both"/>
      </w:pPr>
      <w:r w:rsidRPr="00964F8D">
        <w:rPr>
          <w:b/>
          <w:i/>
        </w:rPr>
        <w:t>Метапредметными результатами</w:t>
      </w:r>
      <w:r>
        <w:t xml:space="preserve"> освоения выпускниками средней школы курса экономики на углублённом уровне являются: </w:t>
      </w:r>
    </w:p>
    <w:p w14:paraId="4319B484" w14:textId="77777777" w:rsidR="004B58CD" w:rsidRDefault="009B143C" w:rsidP="00601514">
      <w:pPr>
        <w:pStyle w:val="c4"/>
        <w:spacing w:before="0" w:beforeAutospacing="0" w:after="0" w:afterAutospacing="0"/>
        <w:ind w:firstLine="708"/>
        <w:jc w:val="both"/>
      </w:pPr>
      <w: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и аналитических задач;</w:t>
      </w:r>
    </w:p>
    <w:p w14:paraId="4C2F177A" w14:textId="77777777" w:rsidR="004B58CD" w:rsidRDefault="009B143C" w:rsidP="00601514">
      <w:pPr>
        <w:pStyle w:val="c4"/>
        <w:spacing w:before="0" w:beforeAutospacing="0" w:after="0" w:afterAutospacing="0"/>
        <w:ind w:firstLine="708"/>
        <w:jc w:val="both"/>
      </w:pPr>
      <w:r>
        <w:t xml:space="preserve"> – готовность и способность к самостоятельной информационно</w:t>
      </w:r>
      <w:r w:rsidR="00964F8D">
        <w:t>-</w:t>
      </w:r>
      <w:r>
        <w:t xml:space="preserve">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14:paraId="45A46FE6" w14:textId="77777777" w:rsidR="004B58CD" w:rsidRDefault="009B143C" w:rsidP="00601514">
      <w:pPr>
        <w:pStyle w:val="c4"/>
        <w:spacing w:before="0" w:beforeAutospacing="0" w:after="0" w:afterAutospacing="0"/>
        <w:ind w:firstLine="708"/>
        <w:jc w:val="both"/>
      </w:pPr>
      <w:r>
        <w:t>–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0659675" w14:textId="77777777" w:rsidR="004B58CD" w:rsidRDefault="009B143C" w:rsidP="00601514">
      <w:pPr>
        <w:pStyle w:val="c4"/>
        <w:spacing w:before="0" w:beforeAutospacing="0" w:after="0" w:afterAutospacing="0"/>
        <w:ind w:firstLine="708"/>
        <w:jc w:val="both"/>
      </w:pPr>
      <w:r>
        <w:t xml:space="preserve"> </w:t>
      </w:r>
      <w:r w:rsidRPr="00964F8D">
        <w:rPr>
          <w:b/>
          <w:i/>
        </w:rPr>
        <w:t>Предметные результаты</w:t>
      </w:r>
      <w:r>
        <w:t xml:space="preserve"> В результате изучения учебного предмета «Экономика» на уровне среднего общего образования: </w:t>
      </w:r>
    </w:p>
    <w:p w14:paraId="6449E06A" w14:textId="77777777" w:rsidR="004B58CD" w:rsidRPr="004B58CD" w:rsidRDefault="009B143C" w:rsidP="00601514">
      <w:pPr>
        <w:pStyle w:val="c4"/>
        <w:spacing w:before="0" w:beforeAutospacing="0" w:after="0" w:afterAutospacing="0"/>
        <w:ind w:firstLine="708"/>
        <w:jc w:val="both"/>
        <w:rPr>
          <w:b/>
        </w:rPr>
      </w:pPr>
      <w:r w:rsidRPr="004B58CD">
        <w:rPr>
          <w:b/>
        </w:rPr>
        <w:t xml:space="preserve">Выпускник на углубленном уровне научится: </w:t>
      </w:r>
    </w:p>
    <w:p w14:paraId="01334184" w14:textId="77777777" w:rsidR="004B58CD" w:rsidRPr="00964F8D" w:rsidRDefault="009B143C" w:rsidP="00601514">
      <w:pPr>
        <w:pStyle w:val="c4"/>
        <w:spacing w:before="0" w:beforeAutospacing="0" w:after="0" w:afterAutospacing="0"/>
        <w:ind w:firstLine="708"/>
        <w:jc w:val="both"/>
        <w:rPr>
          <w:b/>
          <w:i/>
        </w:rPr>
      </w:pPr>
      <w:r w:rsidRPr="00964F8D">
        <w:rPr>
          <w:b/>
          <w:i/>
        </w:rPr>
        <w:t xml:space="preserve">Основные концепции экономики </w:t>
      </w:r>
    </w:p>
    <w:p w14:paraId="266513DC" w14:textId="77777777" w:rsidR="004B58CD" w:rsidRDefault="009B143C" w:rsidP="00601514">
      <w:pPr>
        <w:pStyle w:val="c4"/>
        <w:spacing w:before="0" w:beforeAutospacing="0" w:after="0" w:afterAutospacing="0"/>
        <w:ind w:firstLine="708"/>
        <w:jc w:val="both"/>
      </w:pPr>
      <w:r>
        <w:t>– Определять границы применимости методов экономической теории;</w:t>
      </w:r>
    </w:p>
    <w:p w14:paraId="0EB7AD87" w14:textId="77777777" w:rsidR="0041649A" w:rsidRDefault="0041649A" w:rsidP="0041649A">
      <w:pPr>
        <w:pStyle w:val="c4"/>
        <w:spacing w:before="0" w:beforeAutospacing="0" w:after="0" w:afterAutospacing="0"/>
        <w:ind w:firstLine="708"/>
        <w:jc w:val="both"/>
      </w:pPr>
      <w:r>
        <w:t>– объяснять проблему ограниченности экономических ресурсов;</w:t>
      </w:r>
    </w:p>
    <w:p w14:paraId="3788C16A" w14:textId="77777777" w:rsidR="0041649A" w:rsidRDefault="0041649A" w:rsidP="0041649A">
      <w:pPr>
        <w:pStyle w:val="c4"/>
        <w:spacing w:before="0" w:beforeAutospacing="0" w:after="0" w:afterAutospacing="0"/>
        <w:ind w:firstLine="708"/>
        <w:jc w:val="both"/>
      </w:pPr>
      <w:r>
        <w:t xml:space="preserve">– характеризовать типы экономических систем;  </w:t>
      </w:r>
    </w:p>
    <w:p w14:paraId="1470C588" w14:textId="77777777" w:rsidR="0041649A" w:rsidRDefault="0041649A" w:rsidP="0041649A">
      <w:pPr>
        <w:pStyle w:val="c4"/>
        <w:spacing w:before="0" w:beforeAutospacing="0" w:after="0" w:afterAutospacing="0"/>
        <w:ind w:firstLine="708"/>
        <w:jc w:val="both"/>
      </w:pPr>
      <w:r>
        <w:t xml:space="preserve">– иллюстрировать примерами факторы производства; </w:t>
      </w:r>
    </w:p>
    <w:p w14:paraId="4556AF3F" w14:textId="77777777" w:rsidR="0041649A" w:rsidRDefault="0041649A" w:rsidP="0041649A">
      <w:pPr>
        <w:pStyle w:val="c4"/>
        <w:spacing w:before="0" w:beforeAutospacing="0" w:after="0" w:afterAutospacing="0"/>
        <w:ind w:firstLine="708"/>
        <w:jc w:val="both"/>
      </w:pPr>
      <w:r>
        <w:t>– различать абсолютные и сравнительные преимущества в издержках производства.</w:t>
      </w:r>
    </w:p>
    <w:p w14:paraId="298DF09C" w14:textId="77777777" w:rsidR="004B58CD" w:rsidRDefault="009B143C" w:rsidP="00601514">
      <w:pPr>
        <w:pStyle w:val="c4"/>
        <w:spacing w:before="0" w:beforeAutospacing="0" w:after="0" w:afterAutospacing="0"/>
        <w:ind w:firstLine="708"/>
        <w:jc w:val="both"/>
      </w:pPr>
      <w:r>
        <w:t xml:space="preserve"> – анализировать проблему альтернативной стоимости; </w:t>
      </w:r>
    </w:p>
    <w:p w14:paraId="455459A7" w14:textId="77777777" w:rsidR="0041649A" w:rsidRPr="0041649A" w:rsidRDefault="009B143C" w:rsidP="0041649A">
      <w:pPr>
        <w:pStyle w:val="c4"/>
        <w:spacing w:before="0" w:beforeAutospacing="0" w:after="0" w:afterAutospacing="0"/>
        <w:ind w:firstLine="708"/>
        <w:jc w:val="both"/>
      </w:pPr>
      <w:r>
        <w:t>– представлять в виде инфографики кривую производственных воз</w:t>
      </w:r>
      <w:r w:rsidR="0041649A">
        <w:t xml:space="preserve">можностей и </w:t>
      </w:r>
      <w:r>
        <w:t>характеризовать ее;</w:t>
      </w:r>
    </w:p>
    <w:p w14:paraId="5000325C" w14:textId="77777777" w:rsidR="0041649A" w:rsidRPr="00964F8D" w:rsidRDefault="009B143C" w:rsidP="00601514">
      <w:pPr>
        <w:pStyle w:val="c4"/>
        <w:spacing w:before="0" w:beforeAutospacing="0" w:after="0" w:afterAutospacing="0"/>
        <w:ind w:firstLine="708"/>
        <w:jc w:val="both"/>
        <w:rPr>
          <w:i/>
        </w:rPr>
      </w:pPr>
      <w:r w:rsidRPr="00964F8D">
        <w:rPr>
          <w:b/>
          <w:i/>
        </w:rPr>
        <w:lastRenderedPageBreak/>
        <w:t xml:space="preserve">Микроэкономика </w:t>
      </w:r>
    </w:p>
    <w:p w14:paraId="3298D355" w14:textId="77777777" w:rsidR="004B58CD" w:rsidRDefault="009B143C" w:rsidP="00601514">
      <w:pPr>
        <w:pStyle w:val="c4"/>
        <w:spacing w:before="0" w:beforeAutospacing="0" w:after="0" w:afterAutospacing="0"/>
        <w:ind w:firstLine="708"/>
        <w:jc w:val="both"/>
      </w:pPr>
      <w:r>
        <w:t>– Анализировать структуру бюджета собственной семьи;</w:t>
      </w:r>
    </w:p>
    <w:p w14:paraId="2BF02A8A" w14:textId="77777777" w:rsidR="0041649A" w:rsidRDefault="009B143C" w:rsidP="0041649A">
      <w:pPr>
        <w:pStyle w:val="c4"/>
        <w:spacing w:before="0" w:beforeAutospacing="0" w:after="0" w:afterAutospacing="0"/>
        <w:ind w:firstLine="708"/>
        <w:jc w:val="both"/>
      </w:pPr>
      <w:r>
        <w:t xml:space="preserve"> – строить личный финансовый план;</w:t>
      </w:r>
    </w:p>
    <w:p w14:paraId="379CAEA0" w14:textId="77777777" w:rsidR="004B58CD" w:rsidRDefault="0041649A" w:rsidP="0041649A">
      <w:pPr>
        <w:pStyle w:val="c4"/>
        <w:spacing w:before="0" w:beforeAutospacing="0" w:after="0" w:afterAutospacing="0"/>
        <w:ind w:firstLine="708"/>
        <w:jc w:val="both"/>
      </w:pPr>
      <w:r w:rsidRPr="0041649A">
        <w:t xml:space="preserve"> </w:t>
      </w:r>
      <w:r>
        <w:t xml:space="preserve">– анализировать собственное потребительское поведение; </w:t>
      </w:r>
    </w:p>
    <w:p w14:paraId="10E3F656" w14:textId="77777777" w:rsidR="004B58CD" w:rsidRDefault="0041649A" w:rsidP="00601514">
      <w:pPr>
        <w:pStyle w:val="c4"/>
        <w:spacing w:before="0" w:beforeAutospacing="0" w:after="0" w:afterAutospacing="0"/>
        <w:ind w:firstLine="708"/>
        <w:jc w:val="both"/>
      </w:pPr>
      <w:r>
        <w:t xml:space="preserve"> –</w:t>
      </w:r>
      <w:r w:rsidR="009B143C">
        <w:t>анализировать ситуацию на реальных рынках с точки зрения продавцов и покупателей;</w:t>
      </w:r>
    </w:p>
    <w:p w14:paraId="146DFC4A" w14:textId="77777777" w:rsidR="004B58CD" w:rsidRDefault="009B143C" w:rsidP="00601514">
      <w:pPr>
        <w:pStyle w:val="c4"/>
        <w:spacing w:before="0" w:beforeAutospacing="0" w:after="0" w:afterAutospacing="0"/>
        <w:ind w:firstLine="708"/>
        <w:jc w:val="both"/>
      </w:pPr>
      <w:r>
        <w:t xml:space="preserve"> – принимать рациональные решения в условиях относительной ограниченности доступных ресурсов; </w:t>
      </w:r>
    </w:p>
    <w:p w14:paraId="5A745B74" w14:textId="77777777" w:rsidR="004B58CD" w:rsidRDefault="009B143C" w:rsidP="00601514">
      <w:pPr>
        <w:pStyle w:val="c4"/>
        <w:spacing w:before="0" w:beforeAutospacing="0" w:after="0" w:afterAutospacing="0"/>
        <w:ind w:firstLine="708"/>
        <w:jc w:val="both"/>
      </w:pPr>
      <w:r>
        <w:t xml:space="preserve">– определять роль кредита в современной экономике; </w:t>
      </w:r>
    </w:p>
    <w:p w14:paraId="3CE5504D" w14:textId="77777777" w:rsidR="004B58CD" w:rsidRDefault="009B143C" w:rsidP="00601514">
      <w:pPr>
        <w:pStyle w:val="c4"/>
        <w:spacing w:before="0" w:beforeAutospacing="0" w:after="0" w:afterAutospacing="0"/>
        <w:ind w:firstLine="708"/>
        <w:jc w:val="both"/>
      </w:pPr>
      <w:r>
        <w:t>– применять навыки расчета сумм кредита и ипотеки в реальной жизни;</w:t>
      </w:r>
    </w:p>
    <w:p w14:paraId="444667AC" w14:textId="77777777" w:rsidR="004B58CD" w:rsidRDefault="009B143C" w:rsidP="00601514">
      <w:pPr>
        <w:pStyle w:val="c4"/>
        <w:spacing w:before="0" w:beforeAutospacing="0" w:after="0" w:afterAutospacing="0"/>
        <w:ind w:firstLine="708"/>
        <w:jc w:val="both"/>
      </w:pPr>
      <w:r>
        <w:t xml:space="preserve"> – объяснять на примерах и представлять в виде инфографики законы спроса и предложения; </w:t>
      </w:r>
    </w:p>
    <w:p w14:paraId="5C04192F" w14:textId="77777777" w:rsidR="00964F8D" w:rsidRDefault="009B143C" w:rsidP="00601514">
      <w:pPr>
        <w:pStyle w:val="c4"/>
        <w:spacing w:before="0" w:beforeAutospacing="0" w:after="0" w:afterAutospacing="0"/>
        <w:ind w:firstLine="708"/>
        <w:jc w:val="both"/>
      </w:pPr>
      <w:r>
        <w:t xml:space="preserve">– определять значимость и классифицировать условия, влияющие на спрос и предложение; </w:t>
      </w:r>
    </w:p>
    <w:p w14:paraId="244708E7" w14:textId="77777777" w:rsidR="004B58CD" w:rsidRDefault="009B143C" w:rsidP="00601514">
      <w:pPr>
        <w:pStyle w:val="c4"/>
        <w:spacing w:before="0" w:beforeAutospacing="0" w:after="0" w:afterAutospacing="0"/>
        <w:ind w:firstLine="708"/>
        <w:jc w:val="both"/>
      </w:pPr>
      <w:r>
        <w:t xml:space="preserve">– приводить примеры товаров </w:t>
      </w:r>
      <w:proofErr w:type="spellStart"/>
      <w:r>
        <w:t>Гиффена</w:t>
      </w:r>
      <w:proofErr w:type="spellEnd"/>
      <w:r>
        <w:t xml:space="preserve">; </w:t>
      </w:r>
    </w:p>
    <w:p w14:paraId="542D3DD0" w14:textId="77777777" w:rsidR="004B58CD" w:rsidRDefault="009B143C" w:rsidP="00601514">
      <w:pPr>
        <w:pStyle w:val="c4"/>
        <w:spacing w:before="0" w:beforeAutospacing="0" w:after="0" w:afterAutospacing="0"/>
        <w:ind w:firstLine="708"/>
        <w:jc w:val="both"/>
      </w:pPr>
      <w:r>
        <w:t>– объяснять на примерах эластичность спроса и предложения;</w:t>
      </w:r>
    </w:p>
    <w:p w14:paraId="66A941BB" w14:textId="77777777" w:rsidR="004B58CD" w:rsidRDefault="009B143C" w:rsidP="00601514">
      <w:pPr>
        <w:pStyle w:val="c4"/>
        <w:spacing w:before="0" w:beforeAutospacing="0" w:after="0" w:afterAutospacing="0"/>
        <w:ind w:firstLine="708"/>
        <w:jc w:val="both"/>
      </w:pPr>
      <w:r>
        <w:t xml:space="preserve"> – объяснять и отличать организационно-правовые формы предпринимательской деятельности; </w:t>
      </w:r>
    </w:p>
    <w:p w14:paraId="064B95BA" w14:textId="77777777" w:rsidR="004B58CD" w:rsidRDefault="009B143C" w:rsidP="00601514">
      <w:pPr>
        <w:pStyle w:val="c4"/>
        <w:spacing w:before="0" w:beforeAutospacing="0" w:after="0" w:afterAutospacing="0"/>
        <w:ind w:firstLine="708"/>
        <w:jc w:val="both"/>
      </w:pPr>
      <w:r>
        <w:t xml:space="preserve">– приводить примеры российских предприятий разных организационно-правовых форм; </w:t>
      </w:r>
    </w:p>
    <w:p w14:paraId="1CBBBE8A" w14:textId="77777777" w:rsidR="004B58CD" w:rsidRDefault="009B143C" w:rsidP="00601514">
      <w:pPr>
        <w:pStyle w:val="c4"/>
        <w:spacing w:before="0" w:beforeAutospacing="0" w:after="0" w:afterAutospacing="0"/>
        <w:ind w:firstLine="708"/>
        <w:jc w:val="both"/>
      </w:pPr>
      <w:r>
        <w:t xml:space="preserve">– объяснять практическое назначение франчайзинга и сферы его применения; </w:t>
      </w:r>
    </w:p>
    <w:p w14:paraId="69896FEC" w14:textId="77777777" w:rsidR="004B58CD" w:rsidRDefault="009B143C" w:rsidP="00601514">
      <w:pPr>
        <w:pStyle w:val="c4"/>
        <w:spacing w:before="0" w:beforeAutospacing="0" w:after="0" w:afterAutospacing="0"/>
        <w:ind w:firstLine="708"/>
        <w:jc w:val="both"/>
      </w:pPr>
      <w:r>
        <w:t>– различать и представлять посредством инфографики виды издержек производства;</w:t>
      </w:r>
    </w:p>
    <w:p w14:paraId="5897AEFD" w14:textId="77777777" w:rsidR="0041649A" w:rsidRDefault="009B143C" w:rsidP="00601514">
      <w:pPr>
        <w:pStyle w:val="c4"/>
        <w:spacing w:before="0" w:beforeAutospacing="0" w:after="0" w:afterAutospacing="0"/>
        <w:ind w:firstLine="708"/>
        <w:jc w:val="both"/>
      </w:pPr>
      <w:r>
        <w:t xml:space="preserve"> – анализировать издержки, выручку и прибыль фирмы;</w:t>
      </w:r>
    </w:p>
    <w:p w14:paraId="4E20FC39" w14:textId="77777777" w:rsidR="0041649A" w:rsidRDefault="0041649A" w:rsidP="00601514">
      <w:pPr>
        <w:pStyle w:val="c4"/>
        <w:spacing w:before="0" w:beforeAutospacing="0" w:after="0" w:afterAutospacing="0"/>
        <w:ind w:firstLine="708"/>
        <w:jc w:val="both"/>
      </w:pPr>
      <w:r>
        <w:t xml:space="preserve"> –</w:t>
      </w:r>
      <w:r w:rsidR="009B143C">
        <w:t>объяснять эффект масштабирования и мультиплицирования для экономики государства;</w:t>
      </w:r>
    </w:p>
    <w:p w14:paraId="6278E827" w14:textId="77777777" w:rsidR="0041649A" w:rsidRDefault="009B143C" w:rsidP="00601514">
      <w:pPr>
        <w:pStyle w:val="c4"/>
        <w:spacing w:before="0" w:beforeAutospacing="0" w:after="0" w:afterAutospacing="0"/>
        <w:ind w:firstLine="708"/>
        <w:jc w:val="both"/>
      </w:pPr>
      <w:r>
        <w:t xml:space="preserve"> – объяснять социально-экономическую роль и функции предпринимательства; – сравнивать виды ценных бумаг; </w:t>
      </w:r>
    </w:p>
    <w:p w14:paraId="536F0B04" w14:textId="77777777" w:rsidR="0041649A" w:rsidRDefault="009B143C" w:rsidP="00601514">
      <w:pPr>
        <w:pStyle w:val="c4"/>
        <w:spacing w:before="0" w:beforeAutospacing="0" w:after="0" w:afterAutospacing="0"/>
        <w:ind w:firstLine="708"/>
        <w:jc w:val="both"/>
      </w:pPr>
      <w:r>
        <w:t>– анализировать страховые услуги;</w:t>
      </w:r>
    </w:p>
    <w:p w14:paraId="6606730A" w14:textId="77777777" w:rsidR="0041649A" w:rsidRDefault="009B143C" w:rsidP="00601514">
      <w:pPr>
        <w:pStyle w:val="c4"/>
        <w:spacing w:before="0" w:beforeAutospacing="0" w:after="0" w:afterAutospacing="0"/>
        <w:ind w:firstLine="708"/>
        <w:jc w:val="both"/>
      </w:pPr>
      <w:r>
        <w:t xml:space="preserve"> – определять практическое назначение основных функций менеджмента;</w:t>
      </w:r>
    </w:p>
    <w:p w14:paraId="207837A0" w14:textId="77777777" w:rsidR="0041649A" w:rsidRDefault="009B143C" w:rsidP="00601514">
      <w:pPr>
        <w:pStyle w:val="c4"/>
        <w:spacing w:before="0" w:beforeAutospacing="0" w:after="0" w:afterAutospacing="0"/>
        <w:ind w:firstLine="708"/>
        <w:jc w:val="both"/>
      </w:pPr>
      <w:r>
        <w:t xml:space="preserve"> – определять место маркетинга в деятельности организации; </w:t>
      </w:r>
    </w:p>
    <w:p w14:paraId="3EFACBAB" w14:textId="77777777" w:rsidR="0041649A" w:rsidRDefault="009B143C" w:rsidP="00601514">
      <w:pPr>
        <w:pStyle w:val="c4"/>
        <w:spacing w:before="0" w:beforeAutospacing="0" w:after="0" w:afterAutospacing="0"/>
        <w:ind w:firstLine="708"/>
        <w:jc w:val="both"/>
      </w:pPr>
      <w:r>
        <w:t>– приводить примеры эффективной рекламы;</w:t>
      </w:r>
    </w:p>
    <w:p w14:paraId="36643118" w14:textId="77777777" w:rsidR="0041649A" w:rsidRDefault="009B143C" w:rsidP="00601514">
      <w:pPr>
        <w:pStyle w:val="c4"/>
        <w:spacing w:before="0" w:beforeAutospacing="0" w:after="0" w:afterAutospacing="0"/>
        <w:ind w:firstLine="708"/>
        <w:jc w:val="both"/>
      </w:pPr>
      <w:r>
        <w:t xml:space="preserve"> – разрабатывать бизнес-план; </w:t>
      </w:r>
    </w:p>
    <w:p w14:paraId="3CBC349E" w14:textId="77777777" w:rsidR="0041649A" w:rsidRDefault="009B143C" w:rsidP="00601514">
      <w:pPr>
        <w:pStyle w:val="c4"/>
        <w:spacing w:before="0" w:beforeAutospacing="0" w:after="0" w:afterAutospacing="0"/>
        <w:ind w:firstLine="708"/>
        <w:jc w:val="both"/>
      </w:pPr>
      <w:r>
        <w:t>– сравнивать рынки с интенсивной и несовершенной конкуренцией;</w:t>
      </w:r>
    </w:p>
    <w:p w14:paraId="1B3B7581" w14:textId="77777777" w:rsidR="0041649A" w:rsidRDefault="009B143C" w:rsidP="00601514">
      <w:pPr>
        <w:pStyle w:val="c4"/>
        <w:spacing w:before="0" w:beforeAutospacing="0" w:after="0" w:afterAutospacing="0"/>
        <w:ind w:firstLine="708"/>
        <w:jc w:val="both"/>
      </w:pPr>
      <w:r>
        <w:t xml:space="preserve"> – называть цели антимонопольной политики государства; </w:t>
      </w:r>
    </w:p>
    <w:p w14:paraId="5317A31D" w14:textId="77777777" w:rsidR="0041649A" w:rsidRDefault="009B143C" w:rsidP="00601514">
      <w:pPr>
        <w:pStyle w:val="c4"/>
        <w:spacing w:before="0" w:beforeAutospacing="0" w:after="0" w:afterAutospacing="0"/>
        <w:ind w:firstLine="708"/>
        <w:jc w:val="both"/>
      </w:pPr>
      <w:r>
        <w:t>– объяснять взаимосвязь факторов производства и факторов дохода;</w:t>
      </w:r>
    </w:p>
    <w:p w14:paraId="4CD973CA" w14:textId="77777777" w:rsidR="0041649A" w:rsidRDefault="0041649A" w:rsidP="00601514">
      <w:pPr>
        <w:pStyle w:val="c4"/>
        <w:spacing w:before="0" w:beforeAutospacing="0" w:after="0" w:afterAutospacing="0"/>
        <w:ind w:firstLine="708"/>
        <w:jc w:val="both"/>
      </w:pPr>
      <w:r>
        <w:t xml:space="preserve"> –</w:t>
      </w:r>
      <w:r w:rsidR="009B143C">
        <w:t xml:space="preserve">приводить примеры факторов, влияющих на производительность труда. </w:t>
      </w:r>
      <w:r>
        <w:t xml:space="preserve"> </w:t>
      </w:r>
    </w:p>
    <w:p w14:paraId="4D3BE792" w14:textId="77777777" w:rsidR="0041649A" w:rsidRPr="00964F8D" w:rsidRDefault="0041649A" w:rsidP="00601514">
      <w:pPr>
        <w:pStyle w:val="c4"/>
        <w:spacing w:before="0" w:beforeAutospacing="0" w:after="0" w:afterAutospacing="0"/>
        <w:ind w:firstLine="708"/>
        <w:jc w:val="both"/>
        <w:rPr>
          <w:i/>
        </w:rPr>
      </w:pPr>
      <w:r>
        <w:t xml:space="preserve">   </w:t>
      </w:r>
      <w:r w:rsidR="009B143C" w:rsidRPr="00964F8D">
        <w:rPr>
          <w:b/>
          <w:i/>
        </w:rPr>
        <w:t>Макроэкономика</w:t>
      </w:r>
      <w:r w:rsidR="009B143C" w:rsidRPr="00964F8D">
        <w:rPr>
          <w:i/>
        </w:rPr>
        <w:t xml:space="preserve"> </w:t>
      </w:r>
    </w:p>
    <w:p w14:paraId="0E2FA80E" w14:textId="77777777" w:rsidR="0041649A" w:rsidRDefault="009B143C" w:rsidP="00601514">
      <w:pPr>
        <w:pStyle w:val="c4"/>
        <w:spacing w:before="0" w:beforeAutospacing="0" w:after="0" w:afterAutospacing="0"/>
        <w:ind w:firstLine="708"/>
        <w:jc w:val="both"/>
      </w:pPr>
      <w:r>
        <w:t xml:space="preserve">– Объяснять на примерах различные роли государства в рыночной экономике; </w:t>
      </w:r>
      <w:r w:rsidR="0041649A">
        <w:t xml:space="preserve"> </w:t>
      </w:r>
    </w:p>
    <w:p w14:paraId="554ED6A9" w14:textId="77777777" w:rsidR="0041649A" w:rsidRDefault="0041649A" w:rsidP="0041649A">
      <w:pPr>
        <w:pStyle w:val="c4"/>
        <w:spacing w:before="0" w:beforeAutospacing="0" w:after="0" w:afterAutospacing="0"/>
        <w:jc w:val="both"/>
      </w:pPr>
      <w:r>
        <w:t xml:space="preserve">           </w:t>
      </w:r>
      <w:r w:rsidR="009B143C">
        <w:t>– характеризовать доходную и расходную части государственного бюджета;</w:t>
      </w:r>
    </w:p>
    <w:p w14:paraId="4C8DE65D" w14:textId="77777777" w:rsidR="0041649A" w:rsidRDefault="0041649A" w:rsidP="0041649A">
      <w:pPr>
        <w:pStyle w:val="c4"/>
        <w:spacing w:before="0" w:beforeAutospacing="0" w:after="0" w:afterAutospacing="0"/>
        <w:jc w:val="both"/>
      </w:pPr>
      <w:r>
        <w:t xml:space="preserve">          </w:t>
      </w:r>
      <w:r w:rsidR="009B143C">
        <w:t xml:space="preserve"> – определять основные виды налогов для различных субъектов и экономических моделей; </w:t>
      </w:r>
    </w:p>
    <w:p w14:paraId="7ACB56DF" w14:textId="77777777" w:rsidR="0041649A" w:rsidRDefault="0041649A" w:rsidP="0041649A">
      <w:pPr>
        <w:pStyle w:val="c4"/>
        <w:spacing w:before="0" w:beforeAutospacing="0" w:after="0" w:afterAutospacing="0"/>
        <w:jc w:val="both"/>
      </w:pPr>
      <w:r>
        <w:t xml:space="preserve">           </w:t>
      </w:r>
      <w:r w:rsidR="009B143C">
        <w:t xml:space="preserve">– указывать основные последствия макроэкономических проблем; </w:t>
      </w:r>
    </w:p>
    <w:p w14:paraId="65D0A817" w14:textId="77777777" w:rsidR="0041649A" w:rsidRDefault="0041649A" w:rsidP="0041649A">
      <w:pPr>
        <w:pStyle w:val="c4"/>
        <w:spacing w:before="0" w:beforeAutospacing="0" w:after="0" w:afterAutospacing="0"/>
        <w:jc w:val="both"/>
      </w:pPr>
      <w:r>
        <w:t xml:space="preserve">           </w:t>
      </w:r>
      <w:r w:rsidR="009B143C">
        <w:t xml:space="preserve">– объяснять макроэкономическое равновесие в модели «AD-AS»; </w:t>
      </w:r>
    </w:p>
    <w:p w14:paraId="10CD5698" w14:textId="77777777" w:rsidR="0041649A" w:rsidRDefault="0041649A" w:rsidP="0041649A">
      <w:pPr>
        <w:pStyle w:val="c4"/>
        <w:spacing w:before="0" w:beforeAutospacing="0" w:after="0" w:afterAutospacing="0"/>
        <w:jc w:val="both"/>
      </w:pPr>
      <w:r>
        <w:t xml:space="preserve">           </w:t>
      </w:r>
      <w:r w:rsidR="009B143C">
        <w:t>– приводить примеры сфер применения показателя ВВП;</w:t>
      </w:r>
    </w:p>
    <w:p w14:paraId="307FCFB3" w14:textId="77777777" w:rsidR="0041649A" w:rsidRDefault="0041649A" w:rsidP="0041649A">
      <w:pPr>
        <w:pStyle w:val="c4"/>
        <w:spacing w:before="0" w:beforeAutospacing="0" w:after="0" w:afterAutospacing="0"/>
        <w:jc w:val="both"/>
      </w:pPr>
      <w:r>
        <w:t xml:space="preserve">          </w:t>
      </w:r>
      <w:r w:rsidR="009B143C">
        <w:t xml:space="preserve"> – приводить примеры экономической функции денег в реальной жизни;</w:t>
      </w:r>
    </w:p>
    <w:p w14:paraId="324FCEA2" w14:textId="77777777" w:rsidR="0041649A" w:rsidRDefault="0041649A" w:rsidP="0041649A">
      <w:pPr>
        <w:pStyle w:val="c4"/>
        <w:spacing w:before="0" w:beforeAutospacing="0" w:after="0" w:afterAutospacing="0"/>
        <w:jc w:val="both"/>
      </w:pPr>
      <w:r>
        <w:t xml:space="preserve">          </w:t>
      </w:r>
      <w:r w:rsidR="009B143C">
        <w:t xml:space="preserve"> – различать сферы применения различных форм денег;</w:t>
      </w:r>
    </w:p>
    <w:p w14:paraId="3AB6F711" w14:textId="77777777" w:rsidR="0041649A" w:rsidRDefault="0041649A" w:rsidP="0041649A">
      <w:pPr>
        <w:pStyle w:val="c4"/>
        <w:spacing w:before="0" w:beforeAutospacing="0" w:after="0" w:afterAutospacing="0"/>
        <w:jc w:val="both"/>
      </w:pPr>
      <w:r>
        <w:t xml:space="preserve">          </w:t>
      </w:r>
      <w:r w:rsidR="009B143C">
        <w:t xml:space="preserve"> – определять денежные агрегаты и факторы, влияющие на формирование величины денежной массы; </w:t>
      </w:r>
    </w:p>
    <w:p w14:paraId="18311554" w14:textId="77777777" w:rsidR="0041649A" w:rsidRDefault="0041649A" w:rsidP="0041649A">
      <w:pPr>
        <w:pStyle w:val="c4"/>
        <w:spacing w:before="0" w:beforeAutospacing="0" w:after="0" w:afterAutospacing="0"/>
        <w:jc w:val="both"/>
      </w:pPr>
      <w:r>
        <w:t xml:space="preserve">          </w:t>
      </w:r>
      <w:r w:rsidR="009B143C">
        <w:t>– объяснять взаимосвязь основных элементов банковской системы;</w:t>
      </w:r>
    </w:p>
    <w:p w14:paraId="2E0BFC4D" w14:textId="77777777" w:rsidR="0041649A" w:rsidRDefault="0041649A" w:rsidP="0041649A">
      <w:pPr>
        <w:pStyle w:val="c4"/>
        <w:spacing w:before="0" w:beforeAutospacing="0" w:after="0" w:afterAutospacing="0"/>
        <w:jc w:val="both"/>
      </w:pPr>
      <w:r>
        <w:t xml:space="preserve">         </w:t>
      </w:r>
      <w:r w:rsidR="009B143C">
        <w:t xml:space="preserve"> – приводить примеры, как банки делают деньги;</w:t>
      </w:r>
    </w:p>
    <w:p w14:paraId="1CDAE613" w14:textId="77777777" w:rsidR="0041649A" w:rsidRDefault="0041649A" w:rsidP="0041649A">
      <w:pPr>
        <w:pStyle w:val="c4"/>
        <w:spacing w:before="0" w:beforeAutospacing="0" w:after="0" w:afterAutospacing="0"/>
        <w:jc w:val="both"/>
      </w:pPr>
      <w:r>
        <w:t xml:space="preserve">         </w:t>
      </w:r>
      <w:r w:rsidR="009B143C">
        <w:t xml:space="preserve"> – приводить примеры различных видов инфляции; </w:t>
      </w:r>
    </w:p>
    <w:p w14:paraId="14B9210D" w14:textId="77777777" w:rsidR="0041649A" w:rsidRDefault="0041649A" w:rsidP="0041649A">
      <w:pPr>
        <w:pStyle w:val="c4"/>
        <w:spacing w:before="0" w:beforeAutospacing="0" w:after="0" w:afterAutospacing="0"/>
        <w:jc w:val="both"/>
      </w:pPr>
      <w:r>
        <w:t xml:space="preserve">          </w:t>
      </w:r>
      <w:r w:rsidR="009B143C">
        <w:t xml:space="preserve">– находить в реальных ситуациях последствия инфляции; </w:t>
      </w:r>
    </w:p>
    <w:p w14:paraId="1D35A167" w14:textId="77777777" w:rsidR="0041649A" w:rsidRDefault="0041649A" w:rsidP="0041649A">
      <w:pPr>
        <w:pStyle w:val="c4"/>
        <w:spacing w:before="0" w:beforeAutospacing="0" w:after="0" w:afterAutospacing="0"/>
        <w:jc w:val="both"/>
      </w:pPr>
      <w:r>
        <w:t xml:space="preserve">          </w:t>
      </w:r>
      <w:r w:rsidR="009B143C">
        <w:t>– применять способы анализа индекса потребительских цен;</w:t>
      </w:r>
    </w:p>
    <w:p w14:paraId="2D7DB04E" w14:textId="77777777" w:rsidR="0041649A" w:rsidRDefault="0041649A" w:rsidP="0041649A">
      <w:pPr>
        <w:pStyle w:val="c4"/>
        <w:spacing w:before="0" w:beforeAutospacing="0" w:after="0" w:afterAutospacing="0"/>
        <w:jc w:val="both"/>
      </w:pPr>
      <w:r>
        <w:t xml:space="preserve">         </w:t>
      </w:r>
      <w:r w:rsidR="009B143C">
        <w:t xml:space="preserve"> – характеризовать основные направления антиинфляционной политики государства;</w:t>
      </w:r>
    </w:p>
    <w:p w14:paraId="49E1698A" w14:textId="77777777" w:rsidR="0041649A" w:rsidRDefault="0041649A" w:rsidP="0041649A">
      <w:pPr>
        <w:pStyle w:val="c4"/>
        <w:spacing w:before="0" w:beforeAutospacing="0" w:after="0" w:afterAutospacing="0"/>
        <w:jc w:val="both"/>
      </w:pPr>
      <w:r>
        <w:t xml:space="preserve">         </w:t>
      </w:r>
      <w:r w:rsidR="009B143C">
        <w:t xml:space="preserve"> – различать виды безработицы;</w:t>
      </w:r>
    </w:p>
    <w:p w14:paraId="679ABEBA" w14:textId="77777777" w:rsidR="0041649A" w:rsidRDefault="0041649A" w:rsidP="0041649A">
      <w:pPr>
        <w:pStyle w:val="c4"/>
        <w:spacing w:before="0" w:beforeAutospacing="0" w:after="0" w:afterAutospacing="0"/>
        <w:jc w:val="both"/>
      </w:pPr>
      <w:r>
        <w:lastRenderedPageBreak/>
        <w:t xml:space="preserve">         </w:t>
      </w:r>
      <w:r w:rsidR="009B143C">
        <w:t xml:space="preserve"> – находить в реальных условиях причины и последствия безработицы; </w:t>
      </w:r>
    </w:p>
    <w:p w14:paraId="3693DF7B" w14:textId="77777777" w:rsidR="0041649A" w:rsidRDefault="0041649A" w:rsidP="0041649A">
      <w:pPr>
        <w:pStyle w:val="c4"/>
        <w:spacing w:before="0" w:beforeAutospacing="0" w:after="0" w:afterAutospacing="0"/>
        <w:jc w:val="both"/>
      </w:pPr>
      <w:r>
        <w:t xml:space="preserve">          </w:t>
      </w:r>
      <w:r w:rsidR="009B143C">
        <w:t>– определять целесообразность мер государственной политики для снижения уровня безработицы;</w:t>
      </w:r>
    </w:p>
    <w:p w14:paraId="61F13977" w14:textId="77777777" w:rsidR="0041649A" w:rsidRDefault="0041649A" w:rsidP="0041649A">
      <w:pPr>
        <w:pStyle w:val="c4"/>
        <w:spacing w:before="0" w:beforeAutospacing="0" w:after="0" w:afterAutospacing="0"/>
        <w:jc w:val="both"/>
      </w:pPr>
      <w:r>
        <w:t xml:space="preserve">         </w:t>
      </w:r>
      <w:r w:rsidR="009B143C">
        <w:t xml:space="preserve"> – приводить примеры факторов, влияющих на экономический рост; </w:t>
      </w:r>
    </w:p>
    <w:p w14:paraId="7E366484" w14:textId="77777777" w:rsidR="0041649A" w:rsidRDefault="0041649A" w:rsidP="0041649A">
      <w:pPr>
        <w:pStyle w:val="c4"/>
        <w:spacing w:before="0" w:beforeAutospacing="0" w:after="0" w:afterAutospacing="0"/>
        <w:jc w:val="both"/>
      </w:pPr>
      <w:r>
        <w:t xml:space="preserve">          </w:t>
      </w:r>
      <w:r w:rsidR="009B143C">
        <w:t xml:space="preserve">– приводить примеры экономических циклов в разные исторические эпохи. </w:t>
      </w:r>
    </w:p>
    <w:p w14:paraId="07BB1770" w14:textId="77777777" w:rsidR="0041649A" w:rsidRPr="00964F8D" w:rsidRDefault="009B143C" w:rsidP="0041649A">
      <w:pPr>
        <w:pStyle w:val="c4"/>
        <w:spacing w:before="0" w:beforeAutospacing="0" w:after="0" w:afterAutospacing="0"/>
        <w:jc w:val="both"/>
        <w:rPr>
          <w:i/>
        </w:rPr>
      </w:pPr>
      <w:r w:rsidRPr="00964F8D">
        <w:rPr>
          <w:b/>
          <w:i/>
        </w:rPr>
        <w:t>Международная экономика</w:t>
      </w:r>
      <w:r w:rsidRPr="00964F8D">
        <w:rPr>
          <w:i/>
        </w:rPr>
        <w:t xml:space="preserve"> </w:t>
      </w:r>
    </w:p>
    <w:p w14:paraId="2F7EE45A" w14:textId="77777777" w:rsidR="00964F8D" w:rsidRDefault="0041649A" w:rsidP="0041649A">
      <w:pPr>
        <w:pStyle w:val="c4"/>
        <w:spacing w:before="0" w:beforeAutospacing="0" w:after="0" w:afterAutospacing="0"/>
        <w:jc w:val="both"/>
      </w:pPr>
      <w:r>
        <w:t xml:space="preserve">         –</w:t>
      </w:r>
      <w:r w:rsidR="009B143C">
        <w:t xml:space="preserve">Объяснять назначение международной торговли; </w:t>
      </w:r>
    </w:p>
    <w:p w14:paraId="320B212B" w14:textId="77777777" w:rsidR="00964F8D" w:rsidRDefault="00964F8D" w:rsidP="0041649A">
      <w:pPr>
        <w:pStyle w:val="c4"/>
        <w:spacing w:before="0" w:beforeAutospacing="0" w:after="0" w:afterAutospacing="0"/>
        <w:jc w:val="both"/>
      </w:pPr>
      <w:r>
        <w:t xml:space="preserve">         </w:t>
      </w:r>
      <w:r w:rsidR="009B143C">
        <w:t xml:space="preserve">– анализировать систему регулирования внешней торговли на государственном уровне; </w:t>
      </w:r>
    </w:p>
    <w:p w14:paraId="70044B9B" w14:textId="77777777" w:rsidR="00964F8D" w:rsidRDefault="00964F8D" w:rsidP="0041649A">
      <w:pPr>
        <w:pStyle w:val="c4"/>
        <w:spacing w:before="0" w:beforeAutospacing="0" w:after="0" w:afterAutospacing="0"/>
        <w:jc w:val="both"/>
      </w:pPr>
      <w:r>
        <w:t xml:space="preserve">         </w:t>
      </w:r>
      <w:r w:rsidR="009B143C">
        <w:t xml:space="preserve">– различать экспорт и импорт; – анализировать курсы мировых валют; </w:t>
      </w:r>
    </w:p>
    <w:p w14:paraId="6FD5631B" w14:textId="77777777" w:rsidR="00964F8D" w:rsidRDefault="00964F8D" w:rsidP="0041649A">
      <w:pPr>
        <w:pStyle w:val="c4"/>
        <w:spacing w:before="0" w:beforeAutospacing="0" w:after="0" w:afterAutospacing="0"/>
        <w:jc w:val="both"/>
      </w:pPr>
      <w:r>
        <w:t xml:space="preserve">         </w:t>
      </w:r>
      <w:r w:rsidR="009B143C">
        <w:t>– объяснять влияние международных экономических факторов на валютный курс;</w:t>
      </w:r>
    </w:p>
    <w:p w14:paraId="6847EEEE" w14:textId="77777777" w:rsidR="00964F8D" w:rsidRDefault="00964F8D" w:rsidP="0041649A">
      <w:pPr>
        <w:pStyle w:val="c4"/>
        <w:spacing w:before="0" w:beforeAutospacing="0" w:after="0" w:afterAutospacing="0"/>
        <w:jc w:val="both"/>
      </w:pPr>
      <w:r>
        <w:t xml:space="preserve">        </w:t>
      </w:r>
      <w:r w:rsidR="009B143C">
        <w:t xml:space="preserve"> – различать виды международных расчетов;</w:t>
      </w:r>
    </w:p>
    <w:p w14:paraId="2AA5FE7F" w14:textId="77777777" w:rsidR="00964F8D" w:rsidRDefault="00964F8D" w:rsidP="0041649A">
      <w:pPr>
        <w:pStyle w:val="c4"/>
        <w:spacing w:before="0" w:beforeAutospacing="0" w:after="0" w:afterAutospacing="0"/>
        <w:jc w:val="both"/>
      </w:pPr>
      <w:r>
        <w:t xml:space="preserve">        </w:t>
      </w:r>
      <w:r w:rsidR="009B143C">
        <w:t xml:space="preserve"> – анализировать глобальные проблемы международных экономических отношений; </w:t>
      </w:r>
    </w:p>
    <w:p w14:paraId="3D212667" w14:textId="77777777" w:rsidR="00964F8D" w:rsidRDefault="00964F8D" w:rsidP="0041649A">
      <w:pPr>
        <w:pStyle w:val="c4"/>
        <w:spacing w:before="0" w:beforeAutospacing="0" w:after="0" w:afterAutospacing="0"/>
        <w:jc w:val="both"/>
      </w:pPr>
      <w:r>
        <w:t xml:space="preserve">         </w:t>
      </w:r>
      <w:r w:rsidR="009B143C">
        <w:t>– объяснять роль экономических организаций в социально</w:t>
      </w:r>
      <w:r>
        <w:t>-</w:t>
      </w:r>
      <w:r w:rsidR="009B143C">
        <w:t xml:space="preserve">экономическом развитии общества; </w:t>
      </w:r>
    </w:p>
    <w:p w14:paraId="3BCB1635" w14:textId="77777777" w:rsidR="00E87D04" w:rsidRDefault="00964F8D" w:rsidP="0041649A">
      <w:pPr>
        <w:pStyle w:val="c4"/>
        <w:spacing w:before="0" w:beforeAutospacing="0" w:after="0" w:afterAutospacing="0"/>
        <w:jc w:val="both"/>
      </w:pPr>
      <w:r>
        <w:t xml:space="preserve">        </w:t>
      </w:r>
      <w:r w:rsidR="009B143C">
        <w:t xml:space="preserve">– объяснять особенности современной экономики России. </w:t>
      </w:r>
    </w:p>
    <w:p w14:paraId="791FD275" w14:textId="77777777" w:rsidR="00964F8D" w:rsidRDefault="009B143C" w:rsidP="00964F8D">
      <w:pPr>
        <w:pStyle w:val="c4"/>
        <w:spacing w:before="0" w:beforeAutospacing="0" w:after="0" w:afterAutospacing="0"/>
        <w:jc w:val="both"/>
      </w:pPr>
      <w:r w:rsidRPr="00964F8D">
        <w:rPr>
          <w:b/>
        </w:rPr>
        <w:t>Выпускник на углубленном уровне получит возможность научиться:</w:t>
      </w:r>
      <w:r>
        <w:t xml:space="preserve"> </w:t>
      </w:r>
    </w:p>
    <w:p w14:paraId="54D9BF39" w14:textId="77777777" w:rsidR="00964F8D" w:rsidRPr="00964F8D" w:rsidRDefault="009B143C" w:rsidP="00601514">
      <w:pPr>
        <w:pStyle w:val="c4"/>
        <w:spacing w:before="0" w:beforeAutospacing="0" w:after="0" w:afterAutospacing="0"/>
        <w:ind w:firstLine="708"/>
        <w:jc w:val="both"/>
        <w:rPr>
          <w:i/>
        </w:rPr>
      </w:pPr>
      <w:r w:rsidRPr="00964F8D">
        <w:rPr>
          <w:i/>
        </w:rPr>
        <w:t xml:space="preserve">Основные концепции экономики </w:t>
      </w:r>
    </w:p>
    <w:p w14:paraId="4089DD20" w14:textId="77777777" w:rsidR="00964F8D" w:rsidRDefault="009B143C" w:rsidP="00601514">
      <w:pPr>
        <w:pStyle w:val="c4"/>
        <w:spacing w:before="0" w:beforeAutospacing="0" w:after="0" w:afterAutospacing="0"/>
        <w:ind w:firstLine="708"/>
        <w:jc w:val="both"/>
      </w:pPr>
      <w:r>
        <w:t xml:space="preserve">– </w:t>
      </w:r>
      <w:r w:rsidR="004B58CD">
        <w:t>к</w:t>
      </w:r>
      <w:r>
        <w:t xml:space="preserve">ритически осмысливать актуальную экономическую информацию, поступающую из разных источников, и формулировать на этой основе собственные заключения и оценочные суждения; </w:t>
      </w:r>
    </w:p>
    <w:p w14:paraId="03F4F24A" w14:textId="77777777" w:rsidR="00964F8D" w:rsidRDefault="009B143C" w:rsidP="00601514">
      <w:pPr>
        <w:pStyle w:val="c4"/>
        <w:spacing w:before="0" w:beforeAutospacing="0" w:after="0" w:afterAutospacing="0"/>
        <w:ind w:firstLine="708"/>
        <w:jc w:val="both"/>
      </w:pPr>
      <w:r>
        <w:t xml:space="preserve">– анализировать события общественной и политической жизни с экономической точки зрения, используя различные источники информации; </w:t>
      </w:r>
    </w:p>
    <w:p w14:paraId="66FFB64E" w14:textId="77777777" w:rsidR="00964F8D" w:rsidRDefault="009B143C" w:rsidP="00601514">
      <w:pPr>
        <w:pStyle w:val="c4"/>
        <w:spacing w:before="0" w:beforeAutospacing="0" w:after="0" w:afterAutospacing="0"/>
        <w:ind w:firstLine="708"/>
        <w:jc w:val="both"/>
      </w:pPr>
      <w:r>
        <w:t xml:space="preserve">– владеть приемами работы с аналитической экономической информацией; </w:t>
      </w:r>
    </w:p>
    <w:p w14:paraId="7B01BBBA" w14:textId="77777777" w:rsidR="00964F8D" w:rsidRDefault="009B143C" w:rsidP="00601514">
      <w:pPr>
        <w:pStyle w:val="c4"/>
        <w:spacing w:before="0" w:beforeAutospacing="0" w:after="0" w:afterAutospacing="0"/>
        <w:ind w:firstLine="708"/>
        <w:jc w:val="both"/>
      </w:pPr>
      <w:r>
        <w:t xml:space="preserve">– оценивать происходящие события и поведение людей с экономической точки зрения; </w:t>
      </w:r>
    </w:p>
    <w:p w14:paraId="0C8BD645" w14:textId="77777777" w:rsidR="00964F8D" w:rsidRDefault="009B143C" w:rsidP="00601514">
      <w:pPr>
        <w:pStyle w:val="c4"/>
        <w:spacing w:before="0" w:beforeAutospacing="0" w:after="0" w:afterAutospacing="0"/>
        <w:ind w:firstLine="708"/>
        <w:jc w:val="both"/>
      </w:pPr>
      <w:r>
        <w:t>– использовать приобретенные знания для решения практических задач, основанных на ситуациях, связанных с описанием состояния российской экономики;</w:t>
      </w:r>
    </w:p>
    <w:p w14:paraId="6BA7C6BE" w14:textId="77777777" w:rsidR="00964F8D" w:rsidRDefault="009B143C" w:rsidP="00601514">
      <w:pPr>
        <w:pStyle w:val="c4"/>
        <w:spacing w:before="0" w:beforeAutospacing="0" w:after="0" w:afterAutospacing="0"/>
        <w:ind w:firstLine="708"/>
        <w:jc w:val="both"/>
      </w:pPr>
      <w:r>
        <w:t xml:space="preserve"> – анализировать экономическую информацию по заданной теме в источниках различного типа и источниках, созданных в различных знаковых системах (текст, таблица, график, диаграмма, аудиовизуальный ряд и др.). </w:t>
      </w:r>
    </w:p>
    <w:p w14:paraId="1E805146" w14:textId="77777777" w:rsidR="00964F8D" w:rsidRDefault="009B143C" w:rsidP="00601514">
      <w:pPr>
        <w:pStyle w:val="c4"/>
        <w:spacing w:before="0" w:beforeAutospacing="0" w:after="0" w:afterAutospacing="0"/>
        <w:ind w:firstLine="708"/>
        <w:jc w:val="both"/>
      </w:pPr>
      <w:r w:rsidRPr="00964F8D">
        <w:rPr>
          <w:i/>
        </w:rPr>
        <w:t>Микроэкономика</w:t>
      </w:r>
      <w:r>
        <w:t xml:space="preserve"> </w:t>
      </w:r>
    </w:p>
    <w:p w14:paraId="3BBAB3C9" w14:textId="77777777" w:rsidR="00964F8D" w:rsidRDefault="009B143C" w:rsidP="00601514">
      <w:pPr>
        <w:pStyle w:val="c4"/>
        <w:spacing w:before="0" w:beforeAutospacing="0" w:after="0" w:afterAutospacing="0"/>
        <w:ind w:firstLine="708"/>
        <w:jc w:val="both"/>
      </w:pPr>
      <w:r>
        <w:t xml:space="preserve">– Применять полученные теоретические и практические знания для определения экономически рационального, правомерного и социально одобряемого поведения; </w:t>
      </w:r>
    </w:p>
    <w:p w14:paraId="048FF932" w14:textId="77777777" w:rsidR="00964F8D" w:rsidRDefault="009B143C" w:rsidP="00601514">
      <w:pPr>
        <w:pStyle w:val="c4"/>
        <w:spacing w:before="0" w:beforeAutospacing="0" w:after="0" w:afterAutospacing="0"/>
        <w:ind w:firstLine="708"/>
        <w:jc w:val="both"/>
      </w:pPr>
      <w:r>
        <w:t xml:space="preserve">– оценивать и принимать ответственность за рациональные решения и их возможные последствия для себя, своего окружения и общества в целом; </w:t>
      </w:r>
    </w:p>
    <w:p w14:paraId="2257981B" w14:textId="77777777" w:rsidR="00964F8D" w:rsidRDefault="009B143C" w:rsidP="00601514">
      <w:pPr>
        <w:pStyle w:val="c4"/>
        <w:spacing w:before="0" w:beforeAutospacing="0" w:after="0" w:afterAutospacing="0"/>
        <w:ind w:firstLine="708"/>
        <w:jc w:val="both"/>
      </w:pPr>
      <w:r>
        <w:t>– критически осмысливать актуальную экономическую информацию по микроэкономике, поступающую из разных источников, и формулировать на этой основе собственные заключения и оценочные суждения;</w:t>
      </w:r>
    </w:p>
    <w:p w14:paraId="15730C58" w14:textId="77777777" w:rsidR="00964F8D" w:rsidRDefault="009B143C" w:rsidP="00601514">
      <w:pPr>
        <w:pStyle w:val="c4"/>
        <w:spacing w:before="0" w:beforeAutospacing="0" w:after="0" w:afterAutospacing="0"/>
        <w:ind w:firstLine="708"/>
        <w:jc w:val="both"/>
      </w:pPr>
      <w:r>
        <w:t xml:space="preserve"> – объективно оценивать и анализировать экономическую информацию, критически относиться к псевдонаучной информации, недобросовестной рекламе в средствах массовой информации; </w:t>
      </w:r>
    </w:p>
    <w:p w14:paraId="79AD38D9" w14:textId="77777777" w:rsidR="00964F8D" w:rsidRDefault="009B143C" w:rsidP="00601514">
      <w:pPr>
        <w:pStyle w:val="c4"/>
        <w:spacing w:before="0" w:beforeAutospacing="0" w:after="0" w:afterAutospacing="0"/>
        <w:ind w:firstLine="708"/>
        <w:jc w:val="both"/>
      </w:pPr>
      <w:r>
        <w:t xml:space="preserve">– использовать приобретенные ключевые компетенции по микроэкономике для самостоятельной исследовательской деятельности в области экономики; </w:t>
      </w:r>
    </w:p>
    <w:p w14:paraId="056AD578" w14:textId="77777777" w:rsidR="00964F8D" w:rsidRDefault="009B143C" w:rsidP="00601514">
      <w:pPr>
        <w:pStyle w:val="c4"/>
        <w:spacing w:before="0" w:beforeAutospacing="0" w:after="0" w:afterAutospacing="0"/>
        <w:ind w:firstLine="708"/>
        <w:jc w:val="both"/>
      </w:pPr>
      <w:r>
        <w:t xml:space="preserve">– применять теоретические знания по микроэкономике для практической деятельности и повседневной жизни; – понимать необходимость соблюдения предписаний, предлагаемых в договорах по кредитам, ипотеке, вкладам и др.; </w:t>
      </w:r>
    </w:p>
    <w:p w14:paraId="6E8C2127" w14:textId="77777777" w:rsidR="00964F8D" w:rsidRDefault="009B143C" w:rsidP="00601514">
      <w:pPr>
        <w:pStyle w:val="c4"/>
        <w:spacing w:before="0" w:beforeAutospacing="0" w:after="0" w:afterAutospacing="0"/>
        <w:ind w:firstLine="708"/>
        <w:jc w:val="both"/>
      </w:pPr>
      <w:r>
        <w:t>– оценивать происходящие события и поведение людей с экономической точки зрения;</w:t>
      </w:r>
    </w:p>
    <w:p w14:paraId="10E0B6BA" w14:textId="77777777" w:rsidR="00964F8D" w:rsidRDefault="009B143C" w:rsidP="00601514">
      <w:pPr>
        <w:pStyle w:val="c4"/>
        <w:spacing w:before="0" w:beforeAutospacing="0" w:after="0" w:afterAutospacing="0"/>
        <w:ind w:firstLine="708"/>
        <w:jc w:val="both"/>
      </w:pPr>
      <w:r>
        <w:t xml:space="preserve"> – сопоставлять свои потребности и возможности, оптимально распределять свои материальные и трудовые ресурсы, составлять личный финансовый план;</w:t>
      </w:r>
    </w:p>
    <w:p w14:paraId="17CEC43B" w14:textId="77777777" w:rsidR="00964F8D" w:rsidRDefault="009B143C" w:rsidP="00601514">
      <w:pPr>
        <w:pStyle w:val="c4"/>
        <w:spacing w:before="0" w:beforeAutospacing="0" w:after="0" w:afterAutospacing="0"/>
        <w:ind w:firstLine="708"/>
        <w:jc w:val="both"/>
      </w:pPr>
      <w:r>
        <w:t xml:space="preserve"> – рационально и экономно обращаться с деньгами в повседневной жизни; </w:t>
      </w:r>
    </w:p>
    <w:p w14:paraId="724AC9EC" w14:textId="77777777" w:rsidR="00964F8D" w:rsidRDefault="009B143C" w:rsidP="00601514">
      <w:pPr>
        <w:pStyle w:val="c4"/>
        <w:spacing w:before="0" w:beforeAutospacing="0" w:after="0" w:afterAutospacing="0"/>
        <w:ind w:firstLine="708"/>
        <w:jc w:val="both"/>
      </w:pPr>
      <w:r>
        <w:t xml:space="preserve">– создавать алгоритмы для совершенствования собственной познавательной деятельности творческого и поисково-исследовательского характера; </w:t>
      </w:r>
    </w:p>
    <w:p w14:paraId="3A314F4E" w14:textId="77777777" w:rsidR="00964F8D" w:rsidRDefault="009B143C" w:rsidP="00601514">
      <w:pPr>
        <w:pStyle w:val="c4"/>
        <w:spacing w:before="0" w:beforeAutospacing="0" w:after="0" w:afterAutospacing="0"/>
        <w:ind w:firstLine="708"/>
        <w:jc w:val="both"/>
      </w:pPr>
      <w:r>
        <w:lastRenderedPageBreak/>
        <w:t xml:space="preserve">– решать с опорой на полученные знания практические задачи, отражающие типичные жизненные ситуации; </w:t>
      </w:r>
    </w:p>
    <w:p w14:paraId="10BC44D2" w14:textId="77777777" w:rsidR="00964F8D" w:rsidRDefault="009B143C" w:rsidP="00601514">
      <w:pPr>
        <w:pStyle w:val="c4"/>
        <w:spacing w:before="0" w:beforeAutospacing="0" w:after="0" w:afterAutospacing="0"/>
        <w:ind w:firstLine="708"/>
        <w:jc w:val="both"/>
      </w:pPr>
      <w:r>
        <w:t xml:space="preserve">– грамотно применять полученные знания для исполнения типичных экономических ролей: в качестве потребителя, члена семьи и гражданина; </w:t>
      </w:r>
    </w:p>
    <w:p w14:paraId="21A8EBD5" w14:textId="77777777" w:rsidR="00964F8D" w:rsidRDefault="009B143C" w:rsidP="00601514">
      <w:pPr>
        <w:pStyle w:val="c4"/>
        <w:spacing w:before="0" w:beforeAutospacing="0" w:after="0" w:afterAutospacing="0"/>
        <w:ind w:firstLine="708"/>
        <w:jc w:val="both"/>
      </w:pPr>
      <w:r>
        <w:t>– моделировать и рассчитывать проект индивидуального бизнес</w:t>
      </w:r>
      <w:r w:rsidR="00964F8D">
        <w:t xml:space="preserve"> </w:t>
      </w:r>
      <w:r>
        <w:t>плана.</w:t>
      </w:r>
    </w:p>
    <w:p w14:paraId="686BFF0D" w14:textId="77777777" w:rsidR="00964F8D" w:rsidRPr="00964F8D" w:rsidRDefault="009B143C" w:rsidP="00601514">
      <w:pPr>
        <w:pStyle w:val="c4"/>
        <w:spacing w:before="0" w:beforeAutospacing="0" w:after="0" w:afterAutospacing="0"/>
        <w:ind w:firstLine="708"/>
        <w:jc w:val="both"/>
        <w:rPr>
          <w:i/>
        </w:rPr>
      </w:pPr>
      <w:r w:rsidRPr="00964F8D">
        <w:rPr>
          <w:i/>
        </w:rPr>
        <w:t xml:space="preserve"> Макроэкономика </w:t>
      </w:r>
    </w:p>
    <w:p w14:paraId="12248A2A" w14:textId="77777777" w:rsidR="00964F8D" w:rsidRDefault="009B143C" w:rsidP="00601514">
      <w:pPr>
        <w:pStyle w:val="c4"/>
        <w:spacing w:before="0" w:beforeAutospacing="0" w:after="0" w:afterAutospacing="0"/>
        <w:ind w:firstLine="708"/>
        <w:jc w:val="both"/>
      </w:pPr>
      <w:r>
        <w:t xml:space="preserve">– Объективно оценивать и анализировать экономическую информацию по макроэкономике, критически относиться к псевдонаучной информации; </w:t>
      </w:r>
    </w:p>
    <w:p w14:paraId="1ED52B13" w14:textId="77777777" w:rsidR="00964F8D" w:rsidRDefault="009B143C" w:rsidP="00601514">
      <w:pPr>
        <w:pStyle w:val="c4"/>
        <w:spacing w:before="0" w:beforeAutospacing="0" w:after="0" w:afterAutospacing="0"/>
        <w:ind w:firstLine="708"/>
        <w:jc w:val="both"/>
      </w:pPr>
      <w:r>
        <w:t>– 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p>
    <w:p w14:paraId="72E24C1E" w14:textId="77777777" w:rsidR="00964F8D" w:rsidRDefault="009B143C" w:rsidP="00601514">
      <w:pPr>
        <w:pStyle w:val="c4"/>
        <w:spacing w:before="0" w:beforeAutospacing="0" w:after="0" w:afterAutospacing="0"/>
        <w:ind w:firstLine="708"/>
        <w:jc w:val="both"/>
      </w:pPr>
      <w:r>
        <w:t xml:space="preserve"> – 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 </w:t>
      </w:r>
    </w:p>
    <w:p w14:paraId="6E8F2164" w14:textId="77777777" w:rsidR="00964F8D" w:rsidRDefault="009B143C" w:rsidP="00601514">
      <w:pPr>
        <w:pStyle w:val="c4"/>
        <w:spacing w:before="0" w:beforeAutospacing="0" w:after="0" w:afterAutospacing="0"/>
        <w:ind w:firstLine="708"/>
        <w:jc w:val="both"/>
      </w:pPr>
      <w:r>
        <w:t>– анализировать события общественной и политической жизни разных стран с экономической точки зрения, используя различные источники информации;</w:t>
      </w:r>
    </w:p>
    <w:p w14:paraId="0400FB55" w14:textId="77777777" w:rsidR="00964F8D" w:rsidRDefault="009B143C" w:rsidP="00601514">
      <w:pPr>
        <w:pStyle w:val="c4"/>
        <w:spacing w:before="0" w:beforeAutospacing="0" w:after="0" w:afterAutospacing="0"/>
        <w:ind w:firstLine="708"/>
        <w:jc w:val="both"/>
      </w:pPr>
      <w:r>
        <w:t xml:space="preserve"> – осознавать значение теоретических знаний по макроэкономике для практической деятельности и повседневной жизни; </w:t>
      </w:r>
    </w:p>
    <w:p w14:paraId="34B6A50D" w14:textId="77777777" w:rsidR="00964F8D" w:rsidRDefault="009B143C" w:rsidP="00601514">
      <w:pPr>
        <w:pStyle w:val="c4"/>
        <w:spacing w:before="0" w:beforeAutospacing="0" w:after="0" w:afterAutospacing="0"/>
        <w:ind w:firstLine="708"/>
        <w:jc w:val="both"/>
      </w:pPr>
      <w:r>
        <w:t xml:space="preserve">– оценивать происходящие мировые события и поведение людей с экономической точки зрения; </w:t>
      </w:r>
    </w:p>
    <w:p w14:paraId="5DE6ADE6" w14:textId="77777777" w:rsidR="00964F8D" w:rsidRDefault="009B143C" w:rsidP="00601514">
      <w:pPr>
        <w:pStyle w:val="c4"/>
        <w:spacing w:before="0" w:beforeAutospacing="0" w:after="0" w:afterAutospacing="0"/>
        <w:ind w:firstLine="708"/>
        <w:jc w:val="both"/>
      </w:pPr>
      <w:r>
        <w:t xml:space="preserve">– использовать приобретенные знания для решения практических задач, основанных на ситуациях, связанных с описанием состояния российской и других экономик; </w:t>
      </w:r>
    </w:p>
    <w:p w14:paraId="75AA4A03" w14:textId="77777777" w:rsidR="00964F8D" w:rsidRDefault="009B143C" w:rsidP="00601514">
      <w:pPr>
        <w:pStyle w:val="c4"/>
        <w:spacing w:before="0" w:beforeAutospacing="0" w:after="0" w:afterAutospacing="0"/>
        <w:ind w:firstLine="708"/>
        <w:jc w:val="both"/>
      </w:pPr>
      <w:r>
        <w:t xml:space="preserve">– анализировать динамику основных макроэкономических показателей и современной ситуации в экономике России; </w:t>
      </w:r>
    </w:p>
    <w:p w14:paraId="20E63FCA" w14:textId="77777777" w:rsidR="00964F8D" w:rsidRDefault="009B143C" w:rsidP="00601514">
      <w:pPr>
        <w:pStyle w:val="c4"/>
        <w:spacing w:before="0" w:beforeAutospacing="0" w:after="0" w:afterAutospacing="0"/>
        <w:ind w:firstLine="708"/>
        <w:jc w:val="both"/>
      </w:pPr>
      <w:r>
        <w:t>– решать с опорой на полученные знания практические задачи, отражающие типичные макроэкономические ситуации; – грамотно применять полученные знания для исполнения типичных экономических ролей: в качестве гражданина и налогоплательщика;</w:t>
      </w:r>
    </w:p>
    <w:p w14:paraId="3C29F509" w14:textId="77777777" w:rsidR="00964F8D" w:rsidRDefault="009B143C" w:rsidP="00601514">
      <w:pPr>
        <w:pStyle w:val="c4"/>
        <w:spacing w:before="0" w:beforeAutospacing="0" w:after="0" w:afterAutospacing="0"/>
        <w:ind w:firstLine="708"/>
        <w:jc w:val="both"/>
      </w:pPr>
      <w:r>
        <w:t xml:space="preserve"> – 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 </w:t>
      </w:r>
    </w:p>
    <w:p w14:paraId="30AA2D24" w14:textId="77777777" w:rsidR="00964F8D" w:rsidRDefault="009B143C" w:rsidP="00601514">
      <w:pPr>
        <w:pStyle w:val="c4"/>
        <w:spacing w:before="0" w:beforeAutospacing="0" w:after="0" w:afterAutospacing="0"/>
        <w:ind w:firstLine="708"/>
        <w:jc w:val="both"/>
      </w:pPr>
      <w:r>
        <w:t xml:space="preserve">– аргументировать собственную точку зрения по экономическим проблемам, различным аспектам социально-экономической политики государства. </w:t>
      </w:r>
    </w:p>
    <w:p w14:paraId="0B9293E0" w14:textId="77777777" w:rsidR="00964F8D" w:rsidRPr="00964F8D" w:rsidRDefault="009B143C" w:rsidP="00601514">
      <w:pPr>
        <w:pStyle w:val="c4"/>
        <w:spacing w:before="0" w:beforeAutospacing="0" w:after="0" w:afterAutospacing="0"/>
        <w:ind w:firstLine="708"/>
        <w:jc w:val="both"/>
        <w:rPr>
          <w:i/>
        </w:rPr>
      </w:pPr>
      <w:r w:rsidRPr="00964F8D">
        <w:rPr>
          <w:i/>
        </w:rPr>
        <w:t xml:space="preserve">Международная экономика </w:t>
      </w:r>
    </w:p>
    <w:p w14:paraId="113FAB08" w14:textId="77777777" w:rsidR="00964F8D" w:rsidRDefault="009B143C" w:rsidP="00601514">
      <w:pPr>
        <w:pStyle w:val="c4"/>
        <w:spacing w:before="0" w:beforeAutospacing="0" w:after="0" w:afterAutospacing="0"/>
        <w:ind w:firstLine="708"/>
        <w:jc w:val="both"/>
      </w:pPr>
      <w:r>
        <w:t xml:space="preserve">– Работать 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 </w:t>
      </w:r>
    </w:p>
    <w:p w14:paraId="5290FD4A" w14:textId="77777777" w:rsidR="00964F8D" w:rsidRDefault="009B143C" w:rsidP="00601514">
      <w:pPr>
        <w:pStyle w:val="c4"/>
        <w:spacing w:before="0" w:beforeAutospacing="0" w:after="0" w:afterAutospacing="0"/>
        <w:ind w:firstLine="708"/>
        <w:jc w:val="both"/>
      </w:pPr>
      <w:r>
        <w:t>– анализировать социально значимые проблемы и процессы с экономической точки зрения, используя различные источники информации;</w:t>
      </w:r>
    </w:p>
    <w:p w14:paraId="1F51E03E" w14:textId="77777777" w:rsidR="00964F8D" w:rsidRDefault="009B143C" w:rsidP="00601514">
      <w:pPr>
        <w:pStyle w:val="c4"/>
        <w:spacing w:before="0" w:beforeAutospacing="0" w:after="0" w:afterAutospacing="0"/>
        <w:ind w:firstLine="708"/>
        <w:jc w:val="both"/>
      </w:pPr>
      <w:r>
        <w:t xml:space="preserve"> – оценивать происходящие мировые события с экономической точки зрения; </w:t>
      </w:r>
    </w:p>
    <w:p w14:paraId="231474A1" w14:textId="77777777" w:rsidR="00964F8D" w:rsidRDefault="009B143C" w:rsidP="00601514">
      <w:pPr>
        <w:pStyle w:val="c4"/>
        <w:spacing w:before="0" w:beforeAutospacing="0" w:after="0" w:afterAutospacing="0"/>
        <w:ind w:firstLine="708"/>
        <w:jc w:val="both"/>
      </w:pPr>
      <w:r>
        <w:t>– 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 – создавать алгоритмы для совершенствования собственной познавательной деятельности творческого и поискового характера;</w:t>
      </w:r>
    </w:p>
    <w:p w14:paraId="62CB109D" w14:textId="77777777" w:rsidR="00964F8D" w:rsidRDefault="009B143C" w:rsidP="00601514">
      <w:pPr>
        <w:pStyle w:val="c4"/>
        <w:spacing w:before="0" w:beforeAutospacing="0" w:after="0" w:afterAutospacing="0"/>
        <w:ind w:firstLine="708"/>
        <w:jc w:val="both"/>
      </w:pPr>
      <w:r>
        <w:t xml:space="preserve"> – решать с опорой на полученные знания практические задачи, отражающие типичные жизненные ситуации; – 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14:paraId="234945DB" w14:textId="77777777" w:rsidR="00964F8D" w:rsidRDefault="009B143C" w:rsidP="00601514">
      <w:pPr>
        <w:pStyle w:val="c4"/>
        <w:spacing w:before="0" w:beforeAutospacing="0" w:after="0" w:afterAutospacing="0"/>
        <w:ind w:firstLine="708"/>
        <w:jc w:val="both"/>
      </w:pPr>
      <w:r>
        <w:t xml:space="preserve"> – использовать экономические знания и опыт самостоятельной исследовательской деятельности в области экономики; </w:t>
      </w:r>
    </w:p>
    <w:p w14:paraId="4D09AED6" w14:textId="77777777" w:rsidR="00E87D04" w:rsidRDefault="009B143C" w:rsidP="00601514">
      <w:pPr>
        <w:pStyle w:val="c4"/>
        <w:spacing w:before="0" w:beforeAutospacing="0" w:after="0" w:afterAutospacing="0"/>
        <w:ind w:firstLine="708"/>
        <w:jc w:val="both"/>
      </w:pPr>
      <w:r>
        <w:t>– владеть пониманием особенностей формирования рыночной экономики и роли государства в современном мире.</w:t>
      </w:r>
    </w:p>
    <w:p w14:paraId="07851E23" w14:textId="77777777" w:rsidR="00BD10B0" w:rsidRDefault="00BD10B0" w:rsidP="00113414">
      <w:pPr>
        <w:pStyle w:val="c4"/>
        <w:spacing w:before="0" w:beforeAutospacing="0" w:after="0" w:afterAutospacing="0"/>
        <w:jc w:val="both"/>
      </w:pPr>
    </w:p>
    <w:p w14:paraId="18E1E8C1" w14:textId="3C391493" w:rsidR="00A4757A" w:rsidRPr="00917753" w:rsidRDefault="00A4757A" w:rsidP="00A4757A">
      <w:pPr>
        <w:widowControl w:val="0"/>
        <w:jc w:val="center"/>
      </w:pPr>
      <w:r w:rsidRPr="00EF4876">
        <w:rPr>
          <w:b/>
          <w:bCs/>
          <w:color w:val="000000"/>
        </w:rPr>
        <w:lastRenderedPageBreak/>
        <w:t>ТЕМАТИЧЕСКОЕ ПЛАНИРОВАНИЕ</w:t>
      </w:r>
      <w:r>
        <w:rPr>
          <w:b/>
          <w:bCs/>
          <w:color w:val="000000"/>
        </w:rPr>
        <w:t xml:space="preserve"> 11 класс</w:t>
      </w:r>
    </w:p>
    <w:tbl>
      <w:tblPr>
        <w:tblStyle w:val="a3"/>
        <w:tblW w:w="9918" w:type="dxa"/>
        <w:tblLayout w:type="fixed"/>
        <w:tblLook w:val="04A0" w:firstRow="1" w:lastRow="0" w:firstColumn="1" w:lastColumn="0" w:noHBand="0" w:noVBand="1"/>
      </w:tblPr>
      <w:tblGrid>
        <w:gridCol w:w="540"/>
        <w:gridCol w:w="6685"/>
        <w:gridCol w:w="850"/>
        <w:gridCol w:w="1843"/>
      </w:tblGrid>
      <w:tr w:rsidR="007B3EEF" w14:paraId="5436506E" w14:textId="77777777" w:rsidTr="007B3EEF">
        <w:tc>
          <w:tcPr>
            <w:tcW w:w="540" w:type="dxa"/>
          </w:tcPr>
          <w:p w14:paraId="2DAAE4E5" w14:textId="77777777" w:rsidR="007B3EEF" w:rsidRPr="00917753" w:rsidRDefault="007B3EEF" w:rsidP="00711503">
            <w:pPr>
              <w:snapToGrid w:val="0"/>
            </w:pPr>
            <w:r w:rsidRPr="00917753">
              <w:t>№</w:t>
            </w:r>
          </w:p>
          <w:p w14:paraId="101BE230" w14:textId="77777777" w:rsidR="007B3EEF" w:rsidRPr="00917753" w:rsidRDefault="007B3EEF" w:rsidP="00711503">
            <w:r w:rsidRPr="00917753">
              <w:t>п\п</w:t>
            </w:r>
          </w:p>
        </w:tc>
        <w:tc>
          <w:tcPr>
            <w:tcW w:w="6685" w:type="dxa"/>
          </w:tcPr>
          <w:p w14:paraId="18C0F95F" w14:textId="77777777" w:rsidR="007B3EEF" w:rsidRPr="009622E6" w:rsidRDefault="007B3EEF" w:rsidP="00711503">
            <w:pPr>
              <w:jc w:val="center"/>
              <w:rPr>
                <w:color w:val="000000"/>
                <w:sz w:val="20"/>
                <w:szCs w:val="20"/>
              </w:rPr>
            </w:pPr>
            <w:r w:rsidRPr="00400110">
              <w:t>Тема учебного занятия</w:t>
            </w:r>
            <w:r>
              <w:t>, раздела</w:t>
            </w:r>
          </w:p>
        </w:tc>
        <w:tc>
          <w:tcPr>
            <w:tcW w:w="850" w:type="dxa"/>
          </w:tcPr>
          <w:p w14:paraId="3E2B7240" w14:textId="77777777" w:rsidR="007B3EEF" w:rsidRDefault="007B3EEF" w:rsidP="00711503">
            <w:pPr>
              <w:rPr>
                <w:sz w:val="20"/>
                <w:szCs w:val="20"/>
              </w:rPr>
            </w:pPr>
            <w:r w:rsidRPr="00C330C0">
              <w:rPr>
                <w:sz w:val="20"/>
                <w:szCs w:val="20"/>
              </w:rPr>
              <w:t>Коли</w:t>
            </w:r>
          </w:p>
          <w:p w14:paraId="23CAD8B2" w14:textId="77777777" w:rsidR="007B3EEF" w:rsidRPr="00C330C0" w:rsidRDefault="007B3EEF" w:rsidP="007B3EEF">
            <w:pPr>
              <w:rPr>
                <w:sz w:val="20"/>
                <w:szCs w:val="20"/>
              </w:rPr>
            </w:pPr>
            <w:proofErr w:type="spellStart"/>
            <w:r w:rsidRPr="00C330C0">
              <w:rPr>
                <w:sz w:val="20"/>
                <w:szCs w:val="20"/>
              </w:rPr>
              <w:t>чество</w:t>
            </w:r>
            <w:proofErr w:type="spellEnd"/>
            <w:r w:rsidRPr="00C330C0">
              <w:rPr>
                <w:sz w:val="20"/>
                <w:szCs w:val="20"/>
              </w:rPr>
              <w:t xml:space="preserve"> часов </w:t>
            </w:r>
          </w:p>
        </w:tc>
        <w:tc>
          <w:tcPr>
            <w:tcW w:w="1843" w:type="dxa"/>
          </w:tcPr>
          <w:p w14:paraId="37E7D72B" w14:textId="77777777" w:rsidR="007B3EEF" w:rsidRPr="00C330C0" w:rsidRDefault="007B3EEF" w:rsidP="00711503">
            <w:pPr>
              <w:snapToGrid w:val="0"/>
            </w:pPr>
            <w:r w:rsidRPr="00C330C0">
              <w:rPr>
                <w:szCs w:val="28"/>
              </w:rPr>
              <w:t>Электронно-образовательные ресурсы</w:t>
            </w:r>
          </w:p>
        </w:tc>
      </w:tr>
      <w:tr w:rsidR="007B3EEF" w14:paraId="3BBAA1C1" w14:textId="77777777" w:rsidTr="007B3EEF">
        <w:tc>
          <w:tcPr>
            <w:tcW w:w="540" w:type="dxa"/>
          </w:tcPr>
          <w:p w14:paraId="42B87490" w14:textId="77777777" w:rsidR="007B3EEF" w:rsidRPr="00917753" w:rsidRDefault="007B3EEF" w:rsidP="009943B6">
            <w:pPr>
              <w:snapToGrid w:val="0"/>
            </w:pPr>
            <w:r w:rsidRPr="00917753">
              <w:t>1</w:t>
            </w:r>
          </w:p>
        </w:tc>
        <w:tc>
          <w:tcPr>
            <w:tcW w:w="6685" w:type="dxa"/>
          </w:tcPr>
          <w:p w14:paraId="395C81AB" w14:textId="77777777" w:rsidR="007B3EEF" w:rsidRPr="00C95F91" w:rsidRDefault="007B3EEF" w:rsidP="00A4757A">
            <w:pPr>
              <w:pStyle w:val="c4"/>
              <w:spacing w:before="0" w:beforeAutospacing="0" w:after="0" w:afterAutospacing="0"/>
              <w:jc w:val="both"/>
              <w:rPr>
                <w:rFonts w:ascii="Arial" w:hAnsi="Arial" w:cs="Arial"/>
                <w:color w:val="000000"/>
              </w:rPr>
            </w:pPr>
            <w:r>
              <w:t>Экономика фирмы. Производство.</w:t>
            </w:r>
          </w:p>
        </w:tc>
        <w:tc>
          <w:tcPr>
            <w:tcW w:w="850" w:type="dxa"/>
          </w:tcPr>
          <w:p w14:paraId="2CE7504B" w14:textId="77777777" w:rsidR="007B3EEF" w:rsidRPr="00917753" w:rsidRDefault="007B3EEF" w:rsidP="009943B6">
            <w:pPr>
              <w:snapToGrid w:val="0"/>
            </w:pPr>
            <w:r>
              <w:t>1</w:t>
            </w:r>
          </w:p>
        </w:tc>
        <w:tc>
          <w:tcPr>
            <w:tcW w:w="1843" w:type="dxa"/>
          </w:tcPr>
          <w:p w14:paraId="4100188D" w14:textId="77777777" w:rsidR="007B3EEF" w:rsidRDefault="007B3EEF" w:rsidP="009943B6">
            <w:pPr>
              <w:snapToGrid w:val="0"/>
            </w:pPr>
            <w:r>
              <w:t>презентация</w:t>
            </w:r>
          </w:p>
        </w:tc>
      </w:tr>
      <w:tr w:rsidR="007B3EEF" w14:paraId="38BF93BA" w14:textId="77777777" w:rsidTr="007B3EEF">
        <w:tc>
          <w:tcPr>
            <w:tcW w:w="540" w:type="dxa"/>
          </w:tcPr>
          <w:p w14:paraId="01DC3C5D" w14:textId="77777777" w:rsidR="007B3EEF" w:rsidRPr="00917753" w:rsidRDefault="007B3EEF" w:rsidP="00711503">
            <w:pPr>
              <w:snapToGrid w:val="0"/>
            </w:pPr>
            <w:r w:rsidRPr="00917753">
              <w:t>2</w:t>
            </w:r>
          </w:p>
        </w:tc>
        <w:tc>
          <w:tcPr>
            <w:tcW w:w="6685" w:type="dxa"/>
          </w:tcPr>
          <w:p w14:paraId="790467B1" w14:textId="77777777" w:rsidR="007B3EEF" w:rsidRPr="00C95F91" w:rsidRDefault="007B3EEF" w:rsidP="00711503">
            <w:pPr>
              <w:spacing w:line="0" w:lineRule="atLeast"/>
              <w:rPr>
                <w:rFonts w:ascii="Arial" w:hAnsi="Arial" w:cs="Arial"/>
                <w:color w:val="000000"/>
              </w:rPr>
            </w:pPr>
            <w:r>
              <w:t>Производственная функция. Производительность труда. Убывающая отдача в краткосрочном периоде. Отдача от масштаба в долгосрочном периоде.</w:t>
            </w:r>
          </w:p>
        </w:tc>
        <w:tc>
          <w:tcPr>
            <w:tcW w:w="850" w:type="dxa"/>
          </w:tcPr>
          <w:p w14:paraId="390ADC14" w14:textId="77777777" w:rsidR="007B3EEF" w:rsidRDefault="007B3EEF" w:rsidP="00711503">
            <w:r w:rsidRPr="00891984">
              <w:t>1</w:t>
            </w:r>
          </w:p>
        </w:tc>
        <w:tc>
          <w:tcPr>
            <w:tcW w:w="1843" w:type="dxa"/>
          </w:tcPr>
          <w:p w14:paraId="70A9AF86" w14:textId="77777777" w:rsidR="007B3EEF" w:rsidRDefault="007B3EEF" w:rsidP="00711503">
            <w:pPr>
              <w:snapToGrid w:val="0"/>
            </w:pPr>
          </w:p>
        </w:tc>
      </w:tr>
      <w:tr w:rsidR="007B3EEF" w14:paraId="1D7DBA24" w14:textId="77777777" w:rsidTr="007B3EEF">
        <w:tc>
          <w:tcPr>
            <w:tcW w:w="540" w:type="dxa"/>
          </w:tcPr>
          <w:p w14:paraId="28931DB7" w14:textId="77777777" w:rsidR="007B3EEF" w:rsidRPr="00A4757A" w:rsidRDefault="007B3EEF" w:rsidP="00CD5569">
            <w:pPr>
              <w:snapToGrid w:val="0"/>
            </w:pPr>
            <w:r w:rsidRPr="00A4757A">
              <w:t>3</w:t>
            </w:r>
          </w:p>
        </w:tc>
        <w:tc>
          <w:tcPr>
            <w:tcW w:w="6685" w:type="dxa"/>
          </w:tcPr>
          <w:p w14:paraId="2EE7B279" w14:textId="77777777" w:rsidR="007B3EEF" w:rsidRPr="00C95F91" w:rsidRDefault="007B3EEF" w:rsidP="00CD5569">
            <w:pPr>
              <w:rPr>
                <w:b/>
                <w:bCs/>
                <w:i/>
                <w:color w:val="000000"/>
              </w:rPr>
            </w:pPr>
            <w:r>
              <w:t>Производительность труда. Отдача от масштаба в долгосрочном периоде</w:t>
            </w:r>
          </w:p>
        </w:tc>
        <w:tc>
          <w:tcPr>
            <w:tcW w:w="850" w:type="dxa"/>
          </w:tcPr>
          <w:p w14:paraId="09B6A041" w14:textId="77777777" w:rsidR="007B3EEF" w:rsidRDefault="007B3EEF" w:rsidP="00CD5569">
            <w:r w:rsidRPr="00891984">
              <w:t>1</w:t>
            </w:r>
          </w:p>
        </w:tc>
        <w:tc>
          <w:tcPr>
            <w:tcW w:w="1843" w:type="dxa"/>
          </w:tcPr>
          <w:p w14:paraId="3E2E9E5A" w14:textId="77777777" w:rsidR="007B3EEF" w:rsidRDefault="007B3EEF" w:rsidP="00CD5569">
            <w:r w:rsidRPr="002568F8">
              <w:t>презентация</w:t>
            </w:r>
          </w:p>
        </w:tc>
      </w:tr>
      <w:tr w:rsidR="007B3EEF" w14:paraId="50D428B8" w14:textId="77777777" w:rsidTr="007B3EEF">
        <w:tc>
          <w:tcPr>
            <w:tcW w:w="540" w:type="dxa"/>
          </w:tcPr>
          <w:p w14:paraId="7B5AA994" w14:textId="77777777" w:rsidR="007B3EEF" w:rsidRPr="00B80A4D" w:rsidRDefault="007B3EEF" w:rsidP="00CD5569">
            <w:pPr>
              <w:snapToGrid w:val="0"/>
              <w:rPr>
                <w:lang w:val="en-US"/>
              </w:rPr>
            </w:pPr>
            <w:r>
              <w:rPr>
                <w:lang w:val="en-US"/>
              </w:rPr>
              <w:t>4</w:t>
            </w:r>
          </w:p>
        </w:tc>
        <w:tc>
          <w:tcPr>
            <w:tcW w:w="6685" w:type="dxa"/>
          </w:tcPr>
          <w:p w14:paraId="60287CF0" w14:textId="77777777" w:rsidR="007B3EEF" w:rsidRPr="00C95F91" w:rsidRDefault="007B3EEF" w:rsidP="00CD5569">
            <w:r>
              <w:t>Выручки, издержки и прибыль фирмы</w:t>
            </w:r>
          </w:p>
        </w:tc>
        <w:tc>
          <w:tcPr>
            <w:tcW w:w="850" w:type="dxa"/>
          </w:tcPr>
          <w:p w14:paraId="0C4DEBDE" w14:textId="77777777" w:rsidR="007B3EEF" w:rsidRDefault="007B3EEF" w:rsidP="00CD5569">
            <w:r w:rsidRPr="00891984">
              <w:t>1</w:t>
            </w:r>
          </w:p>
        </w:tc>
        <w:tc>
          <w:tcPr>
            <w:tcW w:w="1843" w:type="dxa"/>
          </w:tcPr>
          <w:p w14:paraId="245E4D9C" w14:textId="77777777" w:rsidR="007B3EEF" w:rsidRDefault="007B3EEF" w:rsidP="00CD5569">
            <w:r w:rsidRPr="002568F8">
              <w:t>презентация</w:t>
            </w:r>
          </w:p>
        </w:tc>
      </w:tr>
      <w:tr w:rsidR="007B3EEF" w14:paraId="02718098" w14:textId="77777777" w:rsidTr="007B3EEF">
        <w:tc>
          <w:tcPr>
            <w:tcW w:w="540" w:type="dxa"/>
          </w:tcPr>
          <w:p w14:paraId="762B0CE2" w14:textId="77777777" w:rsidR="007B3EEF" w:rsidRPr="00B80A4D" w:rsidRDefault="007B3EEF" w:rsidP="00CD5569">
            <w:pPr>
              <w:snapToGrid w:val="0"/>
              <w:rPr>
                <w:lang w:val="en-US"/>
              </w:rPr>
            </w:pPr>
            <w:r>
              <w:rPr>
                <w:lang w:val="en-US"/>
              </w:rPr>
              <w:t>5</w:t>
            </w:r>
          </w:p>
        </w:tc>
        <w:tc>
          <w:tcPr>
            <w:tcW w:w="6685" w:type="dxa"/>
          </w:tcPr>
          <w:p w14:paraId="6C9A2579" w14:textId="77777777" w:rsidR="007B3EEF" w:rsidRPr="00C95F91" w:rsidRDefault="007B3EEF" w:rsidP="00CD5569">
            <w:r>
              <w:t>Доход и выручка. Расходы и издержки. Показатели издержек. Прибыль.</w:t>
            </w:r>
          </w:p>
        </w:tc>
        <w:tc>
          <w:tcPr>
            <w:tcW w:w="850" w:type="dxa"/>
          </w:tcPr>
          <w:p w14:paraId="709C7808" w14:textId="77777777" w:rsidR="007B3EEF" w:rsidRDefault="007B3EEF" w:rsidP="00CD5569">
            <w:r w:rsidRPr="00891984">
              <w:t>1</w:t>
            </w:r>
          </w:p>
        </w:tc>
        <w:tc>
          <w:tcPr>
            <w:tcW w:w="1843" w:type="dxa"/>
          </w:tcPr>
          <w:p w14:paraId="3DB5CC75" w14:textId="77777777" w:rsidR="007B3EEF" w:rsidRDefault="007B3EEF" w:rsidP="00CD5569">
            <w:r w:rsidRPr="002568F8">
              <w:t>презентация</w:t>
            </w:r>
          </w:p>
        </w:tc>
      </w:tr>
      <w:tr w:rsidR="007B3EEF" w14:paraId="6B763FF8" w14:textId="77777777" w:rsidTr="007B3EEF">
        <w:tc>
          <w:tcPr>
            <w:tcW w:w="540" w:type="dxa"/>
          </w:tcPr>
          <w:p w14:paraId="575F03C2" w14:textId="77777777" w:rsidR="007B3EEF" w:rsidRDefault="007B3EEF" w:rsidP="00CD5569">
            <w:pPr>
              <w:snapToGrid w:val="0"/>
              <w:rPr>
                <w:lang w:val="en-US"/>
              </w:rPr>
            </w:pPr>
            <w:r>
              <w:rPr>
                <w:lang w:val="en-US"/>
              </w:rPr>
              <w:t>6</w:t>
            </w:r>
          </w:p>
        </w:tc>
        <w:tc>
          <w:tcPr>
            <w:tcW w:w="6685" w:type="dxa"/>
          </w:tcPr>
          <w:p w14:paraId="732020B0" w14:textId="77777777" w:rsidR="007B3EEF" w:rsidRPr="00C95F91" w:rsidRDefault="007B3EEF" w:rsidP="00CD5569">
            <w:pPr>
              <w:rPr>
                <w:i/>
              </w:rPr>
            </w:pPr>
            <w:r>
              <w:t>Практическая работа№1 «Фирмы на рынке».</w:t>
            </w:r>
          </w:p>
        </w:tc>
        <w:tc>
          <w:tcPr>
            <w:tcW w:w="850" w:type="dxa"/>
          </w:tcPr>
          <w:p w14:paraId="3292F068" w14:textId="77777777" w:rsidR="007B3EEF" w:rsidRDefault="007B3EEF" w:rsidP="00CD5569">
            <w:r w:rsidRPr="00891984">
              <w:t>1</w:t>
            </w:r>
          </w:p>
        </w:tc>
        <w:tc>
          <w:tcPr>
            <w:tcW w:w="1843" w:type="dxa"/>
          </w:tcPr>
          <w:p w14:paraId="4A1D91FC" w14:textId="77777777" w:rsidR="007B3EEF" w:rsidRDefault="007B3EEF" w:rsidP="00CD5569">
            <w:r w:rsidRPr="002568F8">
              <w:t>презентация</w:t>
            </w:r>
          </w:p>
        </w:tc>
      </w:tr>
      <w:tr w:rsidR="007B3EEF" w14:paraId="1E8F82DF" w14:textId="77777777" w:rsidTr="007B3EEF">
        <w:tc>
          <w:tcPr>
            <w:tcW w:w="540" w:type="dxa"/>
          </w:tcPr>
          <w:p w14:paraId="3280FB9D" w14:textId="77777777" w:rsidR="007B3EEF" w:rsidRPr="00B80A4D" w:rsidRDefault="007B3EEF" w:rsidP="00CD5569">
            <w:pPr>
              <w:snapToGrid w:val="0"/>
            </w:pPr>
            <w:r>
              <w:t>7</w:t>
            </w:r>
          </w:p>
        </w:tc>
        <w:tc>
          <w:tcPr>
            <w:tcW w:w="6685" w:type="dxa"/>
          </w:tcPr>
          <w:p w14:paraId="19418CE1" w14:textId="77777777" w:rsidR="007B3EEF" w:rsidRPr="00C95F91" w:rsidRDefault="007B3EEF" w:rsidP="00CD5569">
            <w:r>
              <w:t>Фирмы на рынке.</w:t>
            </w:r>
          </w:p>
        </w:tc>
        <w:tc>
          <w:tcPr>
            <w:tcW w:w="850" w:type="dxa"/>
          </w:tcPr>
          <w:p w14:paraId="02C65B39" w14:textId="77777777" w:rsidR="007B3EEF" w:rsidRDefault="007B3EEF" w:rsidP="00CD5569">
            <w:r w:rsidRPr="00891984">
              <w:t>1</w:t>
            </w:r>
          </w:p>
        </w:tc>
        <w:tc>
          <w:tcPr>
            <w:tcW w:w="1843" w:type="dxa"/>
          </w:tcPr>
          <w:p w14:paraId="0EA65820" w14:textId="77777777" w:rsidR="007B3EEF" w:rsidRDefault="007B3EEF" w:rsidP="00CD5569">
            <w:r w:rsidRPr="002568F8">
              <w:t>презентация</w:t>
            </w:r>
          </w:p>
        </w:tc>
      </w:tr>
      <w:tr w:rsidR="007B3EEF" w14:paraId="6E5C16F6" w14:textId="77777777" w:rsidTr="007B3EEF">
        <w:tc>
          <w:tcPr>
            <w:tcW w:w="540" w:type="dxa"/>
          </w:tcPr>
          <w:p w14:paraId="029C54D2" w14:textId="77777777" w:rsidR="007B3EEF" w:rsidRPr="00917753" w:rsidRDefault="007B3EEF" w:rsidP="00CD5569">
            <w:pPr>
              <w:snapToGrid w:val="0"/>
            </w:pPr>
            <w:r>
              <w:t>8</w:t>
            </w:r>
          </w:p>
        </w:tc>
        <w:tc>
          <w:tcPr>
            <w:tcW w:w="6685" w:type="dxa"/>
          </w:tcPr>
          <w:p w14:paraId="426EAB6B" w14:textId="77777777" w:rsidR="007B3EEF" w:rsidRPr="00C95F91" w:rsidRDefault="007B3EEF" w:rsidP="00CD5569">
            <w:r>
              <w:t>Рыночные структуры. Совершенная конкуренция. Монополия. Монополистическая конкуренция и олигополия.</w:t>
            </w:r>
          </w:p>
        </w:tc>
        <w:tc>
          <w:tcPr>
            <w:tcW w:w="850" w:type="dxa"/>
          </w:tcPr>
          <w:p w14:paraId="2AB30B61" w14:textId="77777777" w:rsidR="007B3EEF" w:rsidRDefault="007B3EEF" w:rsidP="00CD5569">
            <w:r w:rsidRPr="00891984">
              <w:t>1</w:t>
            </w:r>
          </w:p>
        </w:tc>
        <w:tc>
          <w:tcPr>
            <w:tcW w:w="1843" w:type="dxa"/>
          </w:tcPr>
          <w:p w14:paraId="31C85B1C" w14:textId="77777777" w:rsidR="007B3EEF" w:rsidRDefault="007B3EEF" w:rsidP="00CD5569">
            <w:r w:rsidRPr="002568F8">
              <w:t>презентация</w:t>
            </w:r>
          </w:p>
        </w:tc>
      </w:tr>
      <w:tr w:rsidR="007B3EEF" w14:paraId="05F4CD94" w14:textId="77777777" w:rsidTr="007B3EEF">
        <w:tc>
          <w:tcPr>
            <w:tcW w:w="540" w:type="dxa"/>
          </w:tcPr>
          <w:p w14:paraId="5DE9DABE" w14:textId="77777777" w:rsidR="007B3EEF" w:rsidRDefault="007B3EEF" w:rsidP="00711503">
            <w:pPr>
              <w:snapToGrid w:val="0"/>
            </w:pPr>
            <w:r>
              <w:t>9</w:t>
            </w:r>
          </w:p>
        </w:tc>
        <w:tc>
          <w:tcPr>
            <w:tcW w:w="6685" w:type="dxa"/>
          </w:tcPr>
          <w:p w14:paraId="6F79A322" w14:textId="77777777" w:rsidR="007B3EEF" w:rsidRPr="00C95F91" w:rsidRDefault="007B3EEF" w:rsidP="00711503">
            <w:pPr>
              <w:rPr>
                <w:i/>
              </w:rPr>
            </w:pPr>
            <w:r>
              <w:t>Баланс фирмы и управление ею.</w:t>
            </w:r>
          </w:p>
        </w:tc>
        <w:tc>
          <w:tcPr>
            <w:tcW w:w="850" w:type="dxa"/>
          </w:tcPr>
          <w:p w14:paraId="28742FB6" w14:textId="77777777" w:rsidR="007B3EEF" w:rsidRDefault="007B3EEF" w:rsidP="00711503">
            <w:r w:rsidRPr="00891984">
              <w:t>1</w:t>
            </w:r>
          </w:p>
        </w:tc>
        <w:tc>
          <w:tcPr>
            <w:tcW w:w="1843" w:type="dxa"/>
          </w:tcPr>
          <w:p w14:paraId="0C572360" w14:textId="77777777" w:rsidR="007B3EEF" w:rsidRDefault="007B3EEF" w:rsidP="00711503"/>
        </w:tc>
      </w:tr>
      <w:tr w:rsidR="007B3EEF" w14:paraId="6E2AFD81" w14:textId="77777777" w:rsidTr="007B3EEF">
        <w:tc>
          <w:tcPr>
            <w:tcW w:w="540" w:type="dxa"/>
          </w:tcPr>
          <w:p w14:paraId="1B7F66FB" w14:textId="77777777" w:rsidR="007B3EEF" w:rsidRPr="00917753" w:rsidRDefault="007B3EEF" w:rsidP="00711503">
            <w:pPr>
              <w:snapToGrid w:val="0"/>
            </w:pPr>
            <w:r>
              <w:t>10</w:t>
            </w:r>
          </w:p>
        </w:tc>
        <w:tc>
          <w:tcPr>
            <w:tcW w:w="6685" w:type="dxa"/>
          </w:tcPr>
          <w:p w14:paraId="019E7837" w14:textId="77777777" w:rsidR="007B3EEF" w:rsidRPr="00C95F91" w:rsidRDefault="007B3EEF" w:rsidP="00711503">
            <w:pPr>
              <w:spacing w:line="0" w:lineRule="atLeast"/>
              <w:rPr>
                <w:rFonts w:ascii="Arial" w:hAnsi="Arial" w:cs="Arial"/>
                <w:color w:val="000000"/>
              </w:rPr>
            </w:pPr>
            <w:r>
              <w:t>Финансовая отчётность. Анализ баланса. Аналитические показатели. Менеджмент.</w:t>
            </w:r>
          </w:p>
        </w:tc>
        <w:tc>
          <w:tcPr>
            <w:tcW w:w="850" w:type="dxa"/>
          </w:tcPr>
          <w:p w14:paraId="37767EF8" w14:textId="77777777" w:rsidR="007B3EEF" w:rsidRDefault="007B3EEF" w:rsidP="00711503">
            <w:r w:rsidRPr="00891984">
              <w:t>1</w:t>
            </w:r>
          </w:p>
        </w:tc>
        <w:tc>
          <w:tcPr>
            <w:tcW w:w="1843" w:type="dxa"/>
          </w:tcPr>
          <w:p w14:paraId="57F1B148" w14:textId="77777777" w:rsidR="007B3EEF" w:rsidRDefault="007B3EEF" w:rsidP="00711503"/>
        </w:tc>
      </w:tr>
      <w:tr w:rsidR="007B3EEF" w14:paraId="31DEC2F5" w14:textId="77777777" w:rsidTr="007B3EEF">
        <w:tc>
          <w:tcPr>
            <w:tcW w:w="540" w:type="dxa"/>
          </w:tcPr>
          <w:p w14:paraId="024C42B7" w14:textId="77777777" w:rsidR="007B3EEF" w:rsidRPr="00554B5D" w:rsidRDefault="007B3EEF" w:rsidP="00711503">
            <w:pPr>
              <w:snapToGrid w:val="0"/>
            </w:pPr>
            <w:r w:rsidRPr="00554B5D">
              <w:t>11</w:t>
            </w:r>
          </w:p>
        </w:tc>
        <w:tc>
          <w:tcPr>
            <w:tcW w:w="6685" w:type="dxa"/>
          </w:tcPr>
          <w:p w14:paraId="42A81BE8" w14:textId="77777777" w:rsidR="007B3EEF" w:rsidRPr="00554B5D" w:rsidRDefault="007B3EEF" w:rsidP="00711503">
            <w:pPr>
              <w:rPr>
                <w:bCs/>
                <w:color w:val="000000"/>
              </w:rPr>
            </w:pPr>
            <w:r>
              <w:t>Особенности менеджмента</w:t>
            </w:r>
          </w:p>
        </w:tc>
        <w:tc>
          <w:tcPr>
            <w:tcW w:w="850" w:type="dxa"/>
          </w:tcPr>
          <w:p w14:paraId="46435A51" w14:textId="77777777" w:rsidR="007B3EEF" w:rsidRDefault="007B3EEF" w:rsidP="00711503">
            <w:r w:rsidRPr="00891984">
              <w:t>1</w:t>
            </w:r>
          </w:p>
        </w:tc>
        <w:tc>
          <w:tcPr>
            <w:tcW w:w="1843" w:type="dxa"/>
          </w:tcPr>
          <w:p w14:paraId="20ECA766" w14:textId="77777777" w:rsidR="007B3EEF" w:rsidRDefault="007B3EEF" w:rsidP="00711503"/>
        </w:tc>
      </w:tr>
      <w:tr w:rsidR="007B3EEF" w14:paraId="742895BE" w14:textId="77777777" w:rsidTr="007B3EEF">
        <w:tc>
          <w:tcPr>
            <w:tcW w:w="540" w:type="dxa"/>
          </w:tcPr>
          <w:p w14:paraId="49E9EEBF" w14:textId="77777777" w:rsidR="007B3EEF" w:rsidRPr="00917753" w:rsidRDefault="007B3EEF" w:rsidP="00CD5569">
            <w:pPr>
              <w:snapToGrid w:val="0"/>
            </w:pPr>
            <w:r>
              <w:t>12</w:t>
            </w:r>
          </w:p>
        </w:tc>
        <w:tc>
          <w:tcPr>
            <w:tcW w:w="6685" w:type="dxa"/>
          </w:tcPr>
          <w:p w14:paraId="2E78E2A4" w14:textId="77777777" w:rsidR="007B3EEF" w:rsidRPr="00C95F91" w:rsidRDefault="007B3EEF" w:rsidP="00CD5569">
            <w:r>
              <w:t>Финансовые фирмы. Капитал, инвестиции, процент. Виды ценных бумаг. Фондовый рынок.</w:t>
            </w:r>
          </w:p>
        </w:tc>
        <w:tc>
          <w:tcPr>
            <w:tcW w:w="850" w:type="dxa"/>
          </w:tcPr>
          <w:p w14:paraId="6E9B6B77" w14:textId="77777777" w:rsidR="007B3EEF" w:rsidRDefault="007B3EEF" w:rsidP="00CD5569">
            <w:r w:rsidRPr="00891984">
              <w:t>1</w:t>
            </w:r>
          </w:p>
        </w:tc>
        <w:tc>
          <w:tcPr>
            <w:tcW w:w="1843" w:type="dxa"/>
          </w:tcPr>
          <w:p w14:paraId="5B76B5C8" w14:textId="77777777" w:rsidR="007B3EEF" w:rsidRDefault="007B3EEF" w:rsidP="00CD5569">
            <w:r w:rsidRPr="00F30EED">
              <w:t>презентация</w:t>
            </w:r>
          </w:p>
        </w:tc>
      </w:tr>
      <w:tr w:rsidR="007B3EEF" w14:paraId="2E915C84" w14:textId="77777777" w:rsidTr="007B3EEF">
        <w:tc>
          <w:tcPr>
            <w:tcW w:w="540" w:type="dxa"/>
          </w:tcPr>
          <w:p w14:paraId="54057CEE" w14:textId="77777777" w:rsidR="007B3EEF" w:rsidRPr="00917753" w:rsidRDefault="007B3EEF" w:rsidP="00CD5569">
            <w:pPr>
              <w:snapToGrid w:val="0"/>
            </w:pPr>
            <w:r>
              <w:t>13</w:t>
            </w:r>
          </w:p>
        </w:tc>
        <w:tc>
          <w:tcPr>
            <w:tcW w:w="6685" w:type="dxa"/>
          </w:tcPr>
          <w:p w14:paraId="7196874E" w14:textId="77777777" w:rsidR="007B3EEF" w:rsidRPr="00C95F91" w:rsidRDefault="007B3EEF" w:rsidP="00CD5569">
            <w:pPr>
              <w:rPr>
                <w:i/>
              </w:rPr>
            </w:pPr>
            <w:r>
              <w:t>Бизнес – план. Маркетинг и реклама.</w:t>
            </w:r>
          </w:p>
        </w:tc>
        <w:tc>
          <w:tcPr>
            <w:tcW w:w="850" w:type="dxa"/>
          </w:tcPr>
          <w:p w14:paraId="36D1BB2A" w14:textId="77777777" w:rsidR="007B3EEF" w:rsidRDefault="007B3EEF" w:rsidP="00CD5569">
            <w:r w:rsidRPr="00891984">
              <w:t>1</w:t>
            </w:r>
          </w:p>
        </w:tc>
        <w:tc>
          <w:tcPr>
            <w:tcW w:w="1843" w:type="dxa"/>
          </w:tcPr>
          <w:p w14:paraId="27060F9A" w14:textId="77777777" w:rsidR="007B3EEF" w:rsidRDefault="007B3EEF" w:rsidP="00CD5569">
            <w:r w:rsidRPr="00F30EED">
              <w:t>презентация</w:t>
            </w:r>
          </w:p>
        </w:tc>
      </w:tr>
      <w:tr w:rsidR="007B3EEF" w14:paraId="6FDF456B" w14:textId="77777777" w:rsidTr="007B3EEF">
        <w:tc>
          <w:tcPr>
            <w:tcW w:w="540" w:type="dxa"/>
          </w:tcPr>
          <w:p w14:paraId="1996F811" w14:textId="77777777" w:rsidR="007B3EEF" w:rsidRPr="00917753" w:rsidRDefault="007B3EEF" w:rsidP="00CD5569">
            <w:pPr>
              <w:snapToGrid w:val="0"/>
            </w:pPr>
            <w:r>
              <w:t>14</w:t>
            </w:r>
          </w:p>
        </w:tc>
        <w:tc>
          <w:tcPr>
            <w:tcW w:w="6685" w:type="dxa"/>
          </w:tcPr>
          <w:p w14:paraId="4FB75BEC" w14:textId="77777777" w:rsidR="007B3EEF" w:rsidRPr="00C95F91" w:rsidRDefault="007B3EEF" w:rsidP="00CD5569">
            <w:r>
              <w:t>Основные этапы составления бизнес – плана. Структура бизнес – плана.</w:t>
            </w:r>
          </w:p>
        </w:tc>
        <w:tc>
          <w:tcPr>
            <w:tcW w:w="850" w:type="dxa"/>
          </w:tcPr>
          <w:p w14:paraId="484E4BF8" w14:textId="77777777" w:rsidR="007B3EEF" w:rsidRDefault="007B3EEF" w:rsidP="00CD5569">
            <w:r w:rsidRPr="00891984">
              <w:t>1</w:t>
            </w:r>
          </w:p>
        </w:tc>
        <w:tc>
          <w:tcPr>
            <w:tcW w:w="1843" w:type="dxa"/>
          </w:tcPr>
          <w:p w14:paraId="7EC53DC2" w14:textId="77777777" w:rsidR="007B3EEF" w:rsidRDefault="007B3EEF" w:rsidP="00CD5569">
            <w:r w:rsidRPr="00F30EED">
              <w:t>презентация</w:t>
            </w:r>
          </w:p>
        </w:tc>
      </w:tr>
      <w:tr w:rsidR="007B3EEF" w14:paraId="6AF91E7F" w14:textId="77777777" w:rsidTr="007B3EEF">
        <w:tc>
          <w:tcPr>
            <w:tcW w:w="540" w:type="dxa"/>
          </w:tcPr>
          <w:p w14:paraId="63770325" w14:textId="77777777" w:rsidR="007B3EEF" w:rsidRPr="00917753" w:rsidRDefault="007B3EEF" w:rsidP="00CD5569">
            <w:pPr>
              <w:snapToGrid w:val="0"/>
            </w:pPr>
            <w:r>
              <w:t>15</w:t>
            </w:r>
          </w:p>
        </w:tc>
        <w:tc>
          <w:tcPr>
            <w:tcW w:w="6685" w:type="dxa"/>
          </w:tcPr>
          <w:p w14:paraId="67C08439" w14:textId="77777777" w:rsidR="007B3EEF" w:rsidRPr="00C95F91" w:rsidRDefault="007B3EEF" w:rsidP="00CD5569">
            <w:pPr>
              <w:rPr>
                <w:i/>
              </w:rPr>
            </w:pPr>
            <w:r>
              <w:t>Практическая работа №2 «Основные этапы составления бизнес – плана. Структура бизнес – плана».</w:t>
            </w:r>
          </w:p>
        </w:tc>
        <w:tc>
          <w:tcPr>
            <w:tcW w:w="850" w:type="dxa"/>
          </w:tcPr>
          <w:p w14:paraId="5F9D5A1E" w14:textId="77777777" w:rsidR="007B3EEF" w:rsidRDefault="007B3EEF" w:rsidP="00CD5569">
            <w:r w:rsidRPr="00891984">
              <w:t>1</w:t>
            </w:r>
          </w:p>
        </w:tc>
        <w:tc>
          <w:tcPr>
            <w:tcW w:w="1843" w:type="dxa"/>
          </w:tcPr>
          <w:p w14:paraId="329721D1" w14:textId="77777777" w:rsidR="007B3EEF" w:rsidRDefault="007B3EEF" w:rsidP="00CD5569">
            <w:r w:rsidRPr="00F30EED">
              <w:t>презентация</w:t>
            </w:r>
          </w:p>
        </w:tc>
      </w:tr>
      <w:tr w:rsidR="007B3EEF" w14:paraId="0C0799E0" w14:textId="77777777" w:rsidTr="007B3EEF">
        <w:tc>
          <w:tcPr>
            <w:tcW w:w="540" w:type="dxa"/>
          </w:tcPr>
          <w:p w14:paraId="7213EA97" w14:textId="77777777" w:rsidR="007B3EEF" w:rsidRPr="00917753" w:rsidRDefault="007B3EEF" w:rsidP="00CD5569">
            <w:pPr>
              <w:snapToGrid w:val="0"/>
            </w:pPr>
            <w:r>
              <w:t>16</w:t>
            </w:r>
          </w:p>
        </w:tc>
        <w:tc>
          <w:tcPr>
            <w:tcW w:w="6685" w:type="dxa"/>
          </w:tcPr>
          <w:p w14:paraId="011B97D3" w14:textId="77777777" w:rsidR="007B3EEF" w:rsidRPr="00C95F91" w:rsidRDefault="007B3EEF" w:rsidP="00CD5569">
            <w:pPr>
              <w:spacing w:line="0" w:lineRule="atLeast"/>
              <w:rPr>
                <w:rFonts w:ascii="Arial" w:hAnsi="Arial" w:cs="Arial"/>
                <w:color w:val="000000"/>
              </w:rPr>
            </w:pPr>
            <w:r>
              <w:t>Макроэкономика. Предмет и особенности.</w:t>
            </w:r>
          </w:p>
        </w:tc>
        <w:tc>
          <w:tcPr>
            <w:tcW w:w="850" w:type="dxa"/>
          </w:tcPr>
          <w:p w14:paraId="1A9C1B99" w14:textId="77777777" w:rsidR="007B3EEF" w:rsidRDefault="007B3EEF" w:rsidP="00CD5569">
            <w:r w:rsidRPr="00891984">
              <w:t>1</w:t>
            </w:r>
          </w:p>
        </w:tc>
        <w:tc>
          <w:tcPr>
            <w:tcW w:w="1843" w:type="dxa"/>
          </w:tcPr>
          <w:p w14:paraId="71DB7AEC" w14:textId="77777777" w:rsidR="007B3EEF" w:rsidRDefault="007B3EEF" w:rsidP="00CD5569">
            <w:r w:rsidRPr="00F30EED">
              <w:t>презентация</w:t>
            </w:r>
          </w:p>
        </w:tc>
      </w:tr>
      <w:tr w:rsidR="007B3EEF" w14:paraId="6B1B614C" w14:textId="77777777" w:rsidTr="007B3EEF">
        <w:tc>
          <w:tcPr>
            <w:tcW w:w="540" w:type="dxa"/>
          </w:tcPr>
          <w:p w14:paraId="1AA6D210" w14:textId="77777777" w:rsidR="007B3EEF" w:rsidRPr="00917753" w:rsidRDefault="007B3EEF" w:rsidP="00CD5569">
            <w:pPr>
              <w:snapToGrid w:val="0"/>
            </w:pPr>
            <w:r>
              <w:t>17</w:t>
            </w:r>
          </w:p>
        </w:tc>
        <w:tc>
          <w:tcPr>
            <w:tcW w:w="6685" w:type="dxa"/>
          </w:tcPr>
          <w:p w14:paraId="0CD55F52" w14:textId="77777777" w:rsidR="007B3EEF" w:rsidRPr="00C95F91" w:rsidRDefault="007B3EEF" w:rsidP="00CD5569">
            <w:pPr>
              <w:pStyle w:val="c4"/>
              <w:spacing w:before="0" w:beforeAutospacing="0" w:after="0" w:afterAutospacing="0"/>
              <w:jc w:val="both"/>
              <w:rPr>
                <w:i/>
                <w:color w:val="000000"/>
              </w:rPr>
            </w:pPr>
            <w:r>
              <w:t>Экономический рост и развитие.</w:t>
            </w:r>
          </w:p>
        </w:tc>
        <w:tc>
          <w:tcPr>
            <w:tcW w:w="850" w:type="dxa"/>
          </w:tcPr>
          <w:p w14:paraId="70B68668" w14:textId="77777777" w:rsidR="007B3EEF" w:rsidRDefault="007B3EEF" w:rsidP="00CD5569">
            <w:r w:rsidRPr="00891984">
              <w:t>1</w:t>
            </w:r>
          </w:p>
        </w:tc>
        <w:tc>
          <w:tcPr>
            <w:tcW w:w="1843" w:type="dxa"/>
          </w:tcPr>
          <w:p w14:paraId="254F37C6" w14:textId="77777777" w:rsidR="007B3EEF" w:rsidRDefault="007B3EEF" w:rsidP="00CD5569">
            <w:r w:rsidRPr="00F30EED">
              <w:t>презентация</w:t>
            </w:r>
          </w:p>
        </w:tc>
      </w:tr>
      <w:tr w:rsidR="007B3EEF" w14:paraId="021BB317" w14:textId="77777777" w:rsidTr="007B3EEF">
        <w:tc>
          <w:tcPr>
            <w:tcW w:w="540" w:type="dxa"/>
          </w:tcPr>
          <w:p w14:paraId="14708D8F" w14:textId="77777777" w:rsidR="007B3EEF" w:rsidRPr="00917753" w:rsidRDefault="007B3EEF" w:rsidP="00CD5569">
            <w:pPr>
              <w:snapToGrid w:val="0"/>
            </w:pPr>
            <w:r w:rsidRPr="00917753">
              <w:t>1</w:t>
            </w:r>
            <w:r>
              <w:t>8</w:t>
            </w:r>
          </w:p>
        </w:tc>
        <w:tc>
          <w:tcPr>
            <w:tcW w:w="6685" w:type="dxa"/>
          </w:tcPr>
          <w:p w14:paraId="3CF35E9F" w14:textId="77777777" w:rsidR="007B3EEF" w:rsidRPr="00C95F91" w:rsidRDefault="007B3EEF" w:rsidP="00CD5569">
            <w:r>
              <w:t>Частные и общественные блага. Роль государства в экономике.</w:t>
            </w:r>
          </w:p>
        </w:tc>
        <w:tc>
          <w:tcPr>
            <w:tcW w:w="850" w:type="dxa"/>
          </w:tcPr>
          <w:p w14:paraId="5F81D207" w14:textId="77777777" w:rsidR="007B3EEF" w:rsidRDefault="007B3EEF" w:rsidP="00CD5569">
            <w:r w:rsidRPr="00891984">
              <w:t>1</w:t>
            </w:r>
          </w:p>
        </w:tc>
        <w:tc>
          <w:tcPr>
            <w:tcW w:w="1843" w:type="dxa"/>
          </w:tcPr>
          <w:p w14:paraId="12632F56" w14:textId="77777777" w:rsidR="007B3EEF" w:rsidRDefault="007B3EEF" w:rsidP="00CD5569">
            <w:r w:rsidRPr="00F30EED">
              <w:t>презентация</w:t>
            </w:r>
          </w:p>
        </w:tc>
      </w:tr>
      <w:tr w:rsidR="007B3EEF" w14:paraId="3B5425D9" w14:textId="77777777" w:rsidTr="007B3EEF">
        <w:tc>
          <w:tcPr>
            <w:tcW w:w="540" w:type="dxa"/>
          </w:tcPr>
          <w:p w14:paraId="7BB21959" w14:textId="77777777" w:rsidR="007B3EEF" w:rsidRPr="00917753" w:rsidRDefault="007B3EEF" w:rsidP="00CD5569">
            <w:pPr>
              <w:snapToGrid w:val="0"/>
            </w:pPr>
            <w:r>
              <w:t>19</w:t>
            </w:r>
          </w:p>
        </w:tc>
        <w:tc>
          <w:tcPr>
            <w:tcW w:w="6685" w:type="dxa"/>
          </w:tcPr>
          <w:p w14:paraId="7A835AAD" w14:textId="77777777" w:rsidR="007B3EEF" w:rsidRPr="00C95F91" w:rsidRDefault="007B3EEF" w:rsidP="00CD5569">
            <w:pPr>
              <w:rPr>
                <w:i/>
              </w:rPr>
            </w:pPr>
            <w:r>
              <w:t>Валовой внутренний продукт. Экономический рост</w:t>
            </w:r>
          </w:p>
        </w:tc>
        <w:tc>
          <w:tcPr>
            <w:tcW w:w="850" w:type="dxa"/>
          </w:tcPr>
          <w:p w14:paraId="1C3A8C9F" w14:textId="77777777" w:rsidR="007B3EEF" w:rsidRDefault="007B3EEF" w:rsidP="00CD5569">
            <w:r w:rsidRPr="00891984">
              <w:t>1</w:t>
            </w:r>
          </w:p>
        </w:tc>
        <w:tc>
          <w:tcPr>
            <w:tcW w:w="1843" w:type="dxa"/>
          </w:tcPr>
          <w:p w14:paraId="0D316749" w14:textId="77777777" w:rsidR="007B3EEF" w:rsidRDefault="007B3EEF" w:rsidP="00CD5569">
            <w:r w:rsidRPr="00F30EED">
              <w:t>презентация</w:t>
            </w:r>
          </w:p>
        </w:tc>
      </w:tr>
      <w:tr w:rsidR="007B3EEF" w14:paraId="3758D18B" w14:textId="77777777" w:rsidTr="007B3EEF">
        <w:tc>
          <w:tcPr>
            <w:tcW w:w="540" w:type="dxa"/>
          </w:tcPr>
          <w:p w14:paraId="263CD6DE" w14:textId="77777777" w:rsidR="007B3EEF" w:rsidRPr="00917753" w:rsidRDefault="007B3EEF" w:rsidP="00711503">
            <w:pPr>
              <w:snapToGrid w:val="0"/>
            </w:pPr>
            <w:r>
              <w:t>20</w:t>
            </w:r>
          </w:p>
        </w:tc>
        <w:tc>
          <w:tcPr>
            <w:tcW w:w="6685" w:type="dxa"/>
          </w:tcPr>
          <w:p w14:paraId="070BBEBF" w14:textId="77777777" w:rsidR="007B3EEF" w:rsidRPr="00C95F91" w:rsidRDefault="007B3EEF" w:rsidP="00711503">
            <w:r>
              <w:t>Производство ВВП. Номинальный ВВП. Реальный ВВП.</w:t>
            </w:r>
          </w:p>
        </w:tc>
        <w:tc>
          <w:tcPr>
            <w:tcW w:w="850" w:type="dxa"/>
          </w:tcPr>
          <w:p w14:paraId="68A14C6C" w14:textId="77777777" w:rsidR="007B3EEF" w:rsidRDefault="007B3EEF" w:rsidP="00711503">
            <w:r w:rsidRPr="00891984">
              <w:t>1</w:t>
            </w:r>
          </w:p>
        </w:tc>
        <w:tc>
          <w:tcPr>
            <w:tcW w:w="1843" w:type="dxa"/>
          </w:tcPr>
          <w:p w14:paraId="0EFDBD6E" w14:textId="77777777" w:rsidR="007B3EEF" w:rsidRDefault="007B3EEF" w:rsidP="00711503"/>
        </w:tc>
      </w:tr>
      <w:tr w:rsidR="007B3EEF" w14:paraId="60EE894C" w14:textId="77777777" w:rsidTr="007B3EEF">
        <w:tc>
          <w:tcPr>
            <w:tcW w:w="540" w:type="dxa"/>
          </w:tcPr>
          <w:p w14:paraId="656B9E41" w14:textId="77777777" w:rsidR="007B3EEF" w:rsidRPr="00917753" w:rsidRDefault="007B3EEF" w:rsidP="00711503">
            <w:pPr>
              <w:snapToGrid w:val="0"/>
            </w:pPr>
            <w:r>
              <w:t>21</w:t>
            </w:r>
          </w:p>
        </w:tc>
        <w:tc>
          <w:tcPr>
            <w:tcW w:w="6685" w:type="dxa"/>
          </w:tcPr>
          <w:p w14:paraId="6CA31EDE" w14:textId="77777777" w:rsidR="007B3EEF" w:rsidRPr="00C95F91" w:rsidRDefault="007B3EEF" w:rsidP="00711503">
            <w:pPr>
              <w:rPr>
                <w:i/>
              </w:rPr>
            </w:pPr>
            <w:r>
              <w:t>Инфляция. Измерение инфляции. Классификация инфляции. Источник инфляции. Последствия инфляции.</w:t>
            </w:r>
          </w:p>
        </w:tc>
        <w:tc>
          <w:tcPr>
            <w:tcW w:w="850" w:type="dxa"/>
          </w:tcPr>
          <w:p w14:paraId="48E42322" w14:textId="77777777" w:rsidR="007B3EEF" w:rsidRDefault="007B3EEF" w:rsidP="00711503">
            <w:r w:rsidRPr="00891984">
              <w:t>1</w:t>
            </w:r>
          </w:p>
        </w:tc>
        <w:tc>
          <w:tcPr>
            <w:tcW w:w="1843" w:type="dxa"/>
          </w:tcPr>
          <w:p w14:paraId="7324AC2F" w14:textId="77777777" w:rsidR="007B3EEF" w:rsidRDefault="007B3EEF" w:rsidP="00711503">
            <w:pPr>
              <w:snapToGrid w:val="0"/>
            </w:pPr>
          </w:p>
        </w:tc>
      </w:tr>
      <w:tr w:rsidR="007B3EEF" w14:paraId="6ED6F2D1" w14:textId="77777777" w:rsidTr="007B3EEF">
        <w:tc>
          <w:tcPr>
            <w:tcW w:w="540" w:type="dxa"/>
          </w:tcPr>
          <w:p w14:paraId="3A161D20" w14:textId="77777777" w:rsidR="007B3EEF" w:rsidRPr="00917753" w:rsidRDefault="007B3EEF" w:rsidP="00CD5569">
            <w:pPr>
              <w:snapToGrid w:val="0"/>
            </w:pPr>
            <w:r>
              <w:t>22</w:t>
            </w:r>
          </w:p>
        </w:tc>
        <w:tc>
          <w:tcPr>
            <w:tcW w:w="6685" w:type="dxa"/>
          </w:tcPr>
          <w:p w14:paraId="7D681968" w14:textId="77777777" w:rsidR="007B3EEF" w:rsidRPr="00C95F91" w:rsidRDefault="007B3EEF" w:rsidP="00CD5569">
            <w:r>
              <w:t>Антиинфляционная политика государства.</w:t>
            </w:r>
          </w:p>
        </w:tc>
        <w:tc>
          <w:tcPr>
            <w:tcW w:w="850" w:type="dxa"/>
          </w:tcPr>
          <w:p w14:paraId="1DA3A13F" w14:textId="77777777" w:rsidR="007B3EEF" w:rsidRDefault="007B3EEF" w:rsidP="00CD5569">
            <w:r w:rsidRPr="00891984">
              <w:t>1</w:t>
            </w:r>
          </w:p>
        </w:tc>
        <w:tc>
          <w:tcPr>
            <w:tcW w:w="1843" w:type="dxa"/>
          </w:tcPr>
          <w:p w14:paraId="296DA81C" w14:textId="77777777" w:rsidR="007B3EEF" w:rsidRDefault="007B3EEF" w:rsidP="00CD5569">
            <w:r w:rsidRPr="00FA0A9B">
              <w:t>презентация</w:t>
            </w:r>
          </w:p>
        </w:tc>
      </w:tr>
      <w:tr w:rsidR="007B3EEF" w14:paraId="048C3883" w14:textId="77777777" w:rsidTr="007B3EEF">
        <w:tc>
          <w:tcPr>
            <w:tcW w:w="540" w:type="dxa"/>
          </w:tcPr>
          <w:p w14:paraId="472E220E" w14:textId="77777777" w:rsidR="007B3EEF" w:rsidRPr="00917753" w:rsidRDefault="007B3EEF" w:rsidP="00CD5569">
            <w:pPr>
              <w:snapToGrid w:val="0"/>
            </w:pPr>
            <w:r>
              <w:t>23</w:t>
            </w:r>
          </w:p>
        </w:tc>
        <w:tc>
          <w:tcPr>
            <w:tcW w:w="6685" w:type="dxa"/>
          </w:tcPr>
          <w:p w14:paraId="4FDD3CBD" w14:textId="77777777" w:rsidR="007B3EEF" w:rsidRPr="00C95F91" w:rsidRDefault="007B3EEF" w:rsidP="00CD5569">
            <w:r>
              <w:t>Практическая работа №3 «Расчётов ВВП для разных стран и отраслей».</w:t>
            </w:r>
          </w:p>
        </w:tc>
        <w:tc>
          <w:tcPr>
            <w:tcW w:w="850" w:type="dxa"/>
          </w:tcPr>
          <w:p w14:paraId="75700DB3" w14:textId="77777777" w:rsidR="007B3EEF" w:rsidRDefault="007B3EEF" w:rsidP="00CD5569">
            <w:r w:rsidRPr="00891984">
              <w:t>1</w:t>
            </w:r>
          </w:p>
        </w:tc>
        <w:tc>
          <w:tcPr>
            <w:tcW w:w="1843" w:type="dxa"/>
          </w:tcPr>
          <w:p w14:paraId="66CA9392" w14:textId="77777777" w:rsidR="007B3EEF" w:rsidRDefault="007B3EEF" w:rsidP="00CD5569">
            <w:r w:rsidRPr="00FA0A9B">
              <w:t>презентация</w:t>
            </w:r>
          </w:p>
        </w:tc>
      </w:tr>
      <w:tr w:rsidR="007B3EEF" w14:paraId="0C897C0E" w14:textId="77777777" w:rsidTr="007B3EEF">
        <w:tc>
          <w:tcPr>
            <w:tcW w:w="540" w:type="dxa"/>
          </w:tcPr>
          <w:p w14:paraId="12609F5B" w14:textId="77777777" w:rsidR="007B3EEF" w:rsidRDefault="007B3EEF" w:rsidP="00CD5569">
            <w:pPr>
              <w:snapToGrid w:val="0"/>
            </w:pPr>
            <w:r>
              <w:t>24</w:t>
            </w:r>
          </w:p>
        </w:tc>
        <w:tc>
          <w:tcPr>
            <w:tcW w:w="6685" w:type="dxa"/>
          </w:tcPr>
          <w:p w14:paraId="1FCE2E84" w14:textId="77777777" w:rsidR="007B3EEF" w:rsidRPr="00C95F91" w:rsidRDefault="007B3EEF" w:rsidP="00CD5569">
            <w:pPr>
              <w:rPr>
                <w:bCs/>
                <w:i/>
                <w:color w:val="000000"/>
              </w:rPr>
            </w:pPr>
            <w:r>
              <w:t>Экономические колебания. Экономические циклы.</w:t>
            </w:r>
          </w:p>
        </w:tc>
        <w:tc>
          <w:tcPr>
            <w:tcW w:w="850" w:type="dxa"/>
          </w:tcPr>
          <w:p w14:paraId="43DB4A3B" w14:textId="77777777" w:rsidR="007B3EEF" w:rsidRDefault="007B3EEF" w:rsidP="00CD5569">
            <w:r w:rsidRPr="00891984">
              <w:t>1</w:t>
            </w:r>
          </w:p>
        </w:tc>
        <w:tc>
          <w:tcPr>
            <w:tcW w:w="1843" w:type="dxa"/>
          </w:tcPr>
          <w:p w14:paraId="4EBB8FD3" w14:textId="77777777" w:rsidR="007B3EEF" w:rsidRDefault="007B3EEF" w:rsidP="00CD5569">
            <w:r w:rsidRPr="00FA0A9B">
              <w:t>презентация</w:t>
            </w:r>
          </w:p>
        </w:tc>
      </w:tr>
      <w:tr w:rsidR="007B3EEF" w14:paraId="7173A2D8" w14:textId="77777777" w:rsidTr="007B3EEF">
        <w:tc>
          <w:tcPr>
            <w:tcW w:w="540" w:type="dxa"/>
          </w:tcPr>
          <w:p w14:paraId="1168D5DE" w14:textId="77777777" w:rsidR="007B3EEF" w:rsidRPr="00917753" w:rsidRDefault="007B3EEF" w:rsidP="00CD5569">
            <w:pPr>
              <w:snapToGrid w:val="0"/>
            </w:pPr>
            <w:r>
              <w:t>25</w:t>
            </w:r>
          </w:p>
        </w:tc>
        <w:tc>
          <w:tcPr>
            <w:tcW w:w="6685" w:type="dxa"/>
          </w:tcPr>
          <w:p w14:paraId="7DE162A3" w14:textId="77777777" w:rsidR="007B3EEF" w:rsidRPr="00C95F91" w:rsidRDefault="007B3EEF" w:rsidP="00CD5569">
            <w:r>
              <w:t>Макроэкономическое равновесие. Экономические циклы. Совокупный спрос. Совокупное предложение. Бизнес – циклы.</w:t>
            </w:r>
          </w:p>
        </w:tc>
        <w:tc>
          <w:tcPr>
            <w:tcW w:w="850" w:type="dxa"/>
          </w:tcPr>
          <w:p w14:paraId="4A9201DF" w14:textId="77777777" w:rsidR="007B3EEF" w:rsidRDefault="007B3EEF" w:rsidP="00CD5569">
            <w:r w:rsidRPr="00891984">
              <w:t>1</w:t>
            </w:r>
          </w:p>
        </w:tc>
        <w:tc>
          <w:tcPr>
            <w:tcW w:w="1843" w:type="dxa"/>
          </w:tcPr>
          <w:p w14:paraId="5E5EAF30" w14:textId="77777777" w:rsidR="007B3EEF" w:rsidRDefault="007B3EEF" w:rsidP="00CD5569">
            <w:r w:rsidRPr="00FA0A9B">
              <w:t>презентация</w:t>
            </w:r>
          </w:p>
        </w:tc>
      </w:tr>
      <w:tr w:rsidR="007B3EEF" w14:paraId="1AD44C46" w14:textId="77777777" w:rsidTr="007B3EEF">
        <w:tc>
          <w:tcPr>
            <w:tcW w:w="540" w:type="dxa"/>
          </w:tcPr>
          <w:p w14:paraId="7C3B3393" w14:textId="77777777" w:rsidR="007B3EEF" w:rsidRDefault="007B3EEF" w:rsidP="00CD5569">
            <w:pPr>
              <w:snapToGrid w:val="0"/>
            </w:pPr>
            <w:r>
              <w:t>26</w:t>
            </w:r>
          </w:p>
        </w:tc>
        <w:tc>
          <w:tcPr>
            <w:tcW w:w="6685" w:type="dxa"/>
          </w:tcPr>
          <w:p w14:paraId="06367907" w14:textId="77777777" w:rsidR="007B3EEF" w:rsidRPr="00C95F91" w:rsidRDefault="007B3EEF" w:rsidP="00CD5569">
            <w:pPr>
              <w:rPr>
                <w:i/>
              </w:rPr>
            </w:pPr>
            <w:r>
              <w:t>Безработица. Государственная политика занятости</w:t>
            </w:r>
          </w:p>
        </w:tc>
        <w:tc>
          <w:tcPr>
            <w:tcW w:w="850" w:type="dxa"/>
          </w:tcPr>
          <w:p w14:paraId="72CDC74C" w14:textId="77777777" w:rsidR="007B3EEF" w:rsidRDefault="007B3EEF" w:rsidP="00CD5569">
            <w:r w:rsidRPr="00891984">
              <w:t>1</w:t>
            </w:r>
          </w:p>
        </w:tc>
        <w:tc>
          <w:tcPr>
            <w:tcW w:w="1843" w:type="dxa"/>
          </w:tcPr>
          <w:p w14:paraId="5B63B2EE" w14:textId="77777777" w:rsidR="007B3EEF" w:rsidRDefault="007B3EEF" w:rsidP="00CD5569">
            <w:r w:rsidRPr="00FA0A9B">
              <w:t>презентация</w:t>
            </w:r>
          </w:p>
        </w:tc>
      </w:tr>
      <w:tr w:rsidR="007B3EEF" w14:paraId="2AE9E8DE" w14:textId="77777777" w:rsidTr="007B3EEF">
        <w:tc>
          <w:tcPr>
            <w:tcW w:w="540" w:type="dxa"/>
          </w:tcPr>
          <w:p w14:paraId="5D7EDDEA" w14:textId="77777777" w:rsidR="007B3EEF" w:rsidRPr="00917753" w:rsidRDefault="007B3EEF" w:rsidP="00CD5569">
            <w:pPr>
              <w:snapToGrid w:val="0"/>
            </w:pPr>
            <w:r>
              <w:t>27</w:t>
            </w:r>
          </w:p>
        </w:tc>
        <w:tc>
          <w:tcPr>
            <w:tcW w:w="6685" w:type="dxa"/>
          </w:tcPr>
          <w:p w14:paraId="67143498" w14:textId="77777777" w:rsidR="007B3EEF" w:rsidRPr="00C95F91" w:rsidRDefault="007B3EEF" w:rsidP="00CD5569">
            <w:r>
              <w:t xml:space="preserve">Виды безработицы. Закон </w:t>
            </w:r>
            <w:proofErr w:type="spellStart"/>
            <w:r>
              <w:t>Оукена</w:t>
            </w:r>
            <w:proofErr w:type="spellEnd"/>
            <w:r>
              <w:t>. Меры политики государства в сфере занятости.</w:t>
            </w:r>
          </w:p>
        </w:tc>
        <w:tc>
          <w:tcPr>
            <w:tcW w:w="850" w:type="dxa"/>
          </w:tcPr>
          <w:p w14:paraId="0D329C37" w14:textId="77777777" w:rsidR="007B3EEF" w:rsidRDefault="007B3EEF" w:rsidP="00CD5569">
            <w:r w:rsidRPr="00891984">
              <w:t>1</w:t>
            </w:r>
          </w:p>
        </w:tc>
        <w:tc>
          <w:tcPr>
            <w:tcW w:w="1843" w:type="dxa"/>
          </w:tcPr>
          <w:p w14:paraId="699F9A28" w14:textId="77777777" w:rsidR="007B3EEF" w:rsidRDefault="007B3EEF" w:rsidP="00CD5569">
            <w:r w:rsidRPr="00FA0A9B">
              <w:t>презентация</w:t>
            </w:r>
          </w:p>
        </w:tc>
      </w:tr>
      <w:tr w:rsidR="007B3EEF" w14:paraId="0E9071E1" w14:textId="77777777" w:rsidTr="007B3EEF">
        <w:tc>
          <w:tcPr>
            <w:tcW w:w="540" w:type="dxa"/>
          </w:tcPr>
          <w:p w14:paraId="6A975B8C" w14:textId="77777777" w:rsidR="007B3EEF" w:rsidRPr="00917753" w:rsidRDefault="007B3EEF" w:rsidP="00CD5569">
            <w:pPr>
              <w:snapToGrid w:val="0"/>
            </w:pPr>
            <w:r>
              <w:t>28</w:t>
            </w:r>
          </w:p>
        </w:tc>
        <w:tc>
          <w:tcPr>
            <w:tcW w:w="6685" w:type="dxa"/>
          </w:tcPr>
          <w:p w14:paraId="4B9FEDF7" w14:textId="77777777" w:rsidR="007B3EEF" w:rsidRPr="00C95F91" w:rsidRDefault="007B3EEF" w:rsidP="00CD5569">
            <w:pPr>
              <w:rPr>
                <w:i/>
              </w:rPr>
            </w:pPr>
            <w:r>
              <w:t xml:space="preserve">Практическая работа №4 </w:t>
            </w:r>
            <w:proofErr w:type="gramStart"/>
            <w:r>
              <w:t>« Виды</w:t>
            </w:r>
            <w:proofErr w:type="gramEnd"/>
            <w:r>
              <w:t xml:space="preserve"> безработицы. Меры политики государства в сфере занятости».</w:t>
            </w:r>
          </w:p>
        </w:tc>
        <w:tc>
          <w:tcPr>
            <w:tcW w:w="850" w:type="dxa"/>
          </w:tcPr>
          <w:p w14:paraId="5178E9FB" w14:textId="77777777" w:rsidR="007B3EEF" w:rsidRDefault="007B3EEF" w:rsidP="00CD5569">
            <w:r w:rsidRPr="00891984">
              <w:t>1</w:t>
            </w:r>
          </w:p>
        </w:tc>
        <w:tc>
          <w:tcPr>
            <w:tcW w:w="1843" w:type="dxa"/>
          </w:tcPr>
          <w:p w14:paraId="26B52671" w14:textId="77777777" w:rsidR="007B3EEF" w:rsidRDefault="007B3EEF" w:rsidP="00CD5569">
            <w:r w:rsidRPr="00FA0A9B">
              <w:t>презентация</w:t>
            </w:r>
          </w:p>
        </w:tc>
      </w:tr>
      <w:tr w:rsidR="007B3EEF" w14:paraId="45A9FA4D" w14:textId="77777777" w:rsidTr="007B3EEF">
        <w:tc>
          <w:tcPr>
            <w:tcW w:w="540" w:type="dxa"/>
          </w:tcPr>
          <w:p w14:paraId="566D7A63" w14:textId="77777777" w:rsidR="007B3EEF" w:rsidRPr="00917753" w:rsidRDefault="007B3EEF" w:rsidP="00CD5569">
            <w:pPr>
              <w:snapToGrid w:val="0"/>
            </w:pPr>
            <w:r>
              <w:t>29</w:t>
            </w:r>
          </w:p>
        </w:tc>
        <w:tc>
          <w:tcPr>
            <w:tcW w:w="6685" w:type="dxa"/>
          </w:tcPr>
          <w:p w14:paraId="40FD03E7" w14:textId="77777777" w:rsidR="007B3EEF" w:rsidRPr="00C95F91" w:rsidRDefault="007B3EEF" w:rsidP="00CD5569">
            <w:r>
              <w:t>Государственный бюджет</w:t>
            </w:r>
          </w:p>
        </w:tc>
        <w:tc>
          <w:tcPr>
            <w:tcW w:w="850" w:type="dxa"/>
          </w:tcPr>
          <w:p w14:paraId="458B89E3" w14:textId="77777777" w:rsidR="007B3EEF" w:rsidRDefault="007B3EEF" w:rsidP="00CD5569">
            <w:r w:rsidRPr="00891984">
              <w:t>1</w:t>
            </w:r>
          </w:p>
        </w:tc>
        <w:tc>
          <w:tcPr>
            <w:tcW w:w="1843" w:type="dxa"/>
          </w:tcPr>
          <w:p w14:paraId="1535A28F" w14:textId="77777777" w:rsidR="007B3EEF" w:rsidRDefault="007B3EEF" w:rsidP="00CD5569">
            <w:r w:rsidRPr="00FA0A9B">
              <w:t>презентация</w:t>
            </w:r>
          </w:p>
        </w:tc>
      </w:tr>
      <w:tr w:rsidR="007B3EEF" w14:paraId="0375D952" w14:textId="77777777" w:rsidTr="007B3EEF">
        <w:tc>
          <w:tcPr>
            <w:tcW w:w="540" w:type="dxa"/>
          </w:tcPr>
          <w:p w14:paraId="24F43836" w14:textId="77777777" w:rsidR="007B3EEF" w:rsidRPr="00917753" w:rsidRDefault="007B3EEF" w:rsidP="00CD5569">
            <w:pPr>
              <w:snapToGrid w:val="0"/>
            </w:pPr>
            <w:r>
              <w:t>30</w:t>
            </w:r>
          </w:p>
        </w:tc>
        <w:tc>
          <w:tcPr>
            <w:tcW w:w="6685" w:type="dxa"/>
          </w:tcPr>
          <w:p w14:paraId="481D3A19" w14:textId="77777777" w:rsidR="007B3EEF" w:rsidRPr="00C95F91" w:rsidRDefault="007B3EEF" w:rsidP="00CD5569">
            <w:r>
              <w:t>Бюджетная система. Функции Государственного бюджета. Доходы и расходы и их источники.</w:t>
            </w:r>
          </w:p>
        </w:tc>
        <w:tc>
          <w:tcPr>
            <w:tcW w:w="850" w:type="dxa"/>
          </w:tcPr>
          <w:p w14:paraId="244A99B1" w14:textId="77777777" w:rsidR="007B3EEF" w:rsidRDefault="007B3EEF" w:rsidP="00CD5569">
            <w:r w:rsidRPr="00891984">
              <w:t>1</w:t>
            </w:r>
          </w:p>
        </w:tc>
        <w:tc>
          <w:tcPr>
            <w:tcW w:w="1843" w:type="dxa"/>
          </w:tcPr>
          <w:p w14:paraId="5CF6CF26" w14:textId="77777777" w:rsidR="007B3EEF" w:rsidRDefault="007B3EEF" w:rsidP="00CD5569">
            <w:r w:rsidRPr="00FA0A9B">
              <w:t>презентация</w:t>
            </w:r>
          </w:p>
        </w:tc>
      </w:tr>
      <w:tr w:rsidR="007B3EEF" w14:paraId="30B9AA74" w14:textId="77777777" w:rsidTr="007B3EEF">
        <w:tc>
          <w:tcPr>
            <w:tcW w:w="540" w:type="dxa"/>
          </w:tcPr>
          <w:p w14:paraId="5B1EE392" w14:textId="77777777" w:rsidR="007B3EEF" w:rsidRPr="00917753" w:rsidRDefault="007B3EEF" w:rsidP="00CD5569">
            <w:pPr>
              <w:snapToGrid w:val="0"/>
            </w:pPr>
            <w:r>
              <w:lastRenderedPageBreak/>
              <w:t>31</w:t>
            </w:r>
          </w:p>
        </w:tc>
        <w:tc>
          <w:tcPr>
            <w:tcW w:w="6685" w:type="dxa"/>
          </w:tcPr>
          <w:p w14:paraId="4B0D4E80" w14:textId="77777777" w:rsidR="007B3EEF" w:rsidRPr="00C95F91" w:rsidRDefault="007B3EEF" w:rsidP="00CD5569">
            <w:pPr>
              <w:rPr>
                <w:i/>
              </w:rPr>
            </w:pPr>
            <w:r>
              <w:t>Баланс бюджета</w:t>
            </w:r>
          </w:p>
        </w:tc>
        <w:tc>
          <w:tcPr>
            <w:tcW w:w="850" w:type="dxa"/>
          </w:tcPr>
          <w:p w14:paraId="58896502" w14:textId="77777777" w:rsidR="007B3EEF" w:rsidRDefault="007B3EEF" w:rsidP="00CD5569">
            <w:r w:rsidRPr="00891984">
              <w:t>1</w:t>
            </w:r>
          </w:p>
        </w:tc>
        <w:tc>
          <w:tcPr>
            <w:tcW w:w="1843" w:type="dxa"/>
          </w:tcPr>
          <w:p w14:paraId="29F4D5C5" w14:textId="77777777" w:rsidR="007B3EEF" w:rsidRDefault="007B3EEF" w:rsidP="00CD5569">
            <w:r w:rsidRPr="00FA0A9B">
              <w:t>презентация</w:t>
            </w:r>
          </w:p>
        </w:tc>
      </w:tr>
      <w:tr w:rsidR="007B3EEF" w14:paraId="3444E1B3" w14:textId="77777777" w:rsidTr="007B3EEF">
        <w:tc>
          <w:tcPr>
            <w:tcW w:w="540" w:type="dxa"/>
          </w:tcPr>
          <w:p w14:paraId="5DCCED58" w14:textId="77777777" w:rsidR="007B3EEF" w:rsidRPr="00917753" w:rsidRDefault="007B3EEF" w:rsidP="00CD5569">
            <w:pPr>
              <w:snapToGrid w:val="0"/>
            </w:pPr>
            <w:r>
              <w:t>32</w:t>
            </w:r>
          </w:p>
        </w:tc>
        <w:tc>
          <w:tcPr>
            <w:tcW w:w="6685" w:type="dxa"/>
          </w:tcPr>
          <w:p w14:paraId="19BA3492" w14:textId="77777777" w:rsidR="007B3EEF" w:rsidRPr="00C95F91" w:rsidRDefault="007B3EEF" w:rsidP="00CD5569">
            <w:r>
              <w:t>Фискальная политика. Налоговая политика.</w:t>
            </w:r>
          </w:p>
        </w:tc>
        <w:tc>
          <w:tcPr>
            <w:tcW w:w="850" w:type="dxa"/>
          </w:tcPr>
          <w:p w14:paraId="177F7239" w14:textId="77777777" w:rsidR="007B3EEF" w:rsidRDefault="007B3EEF" w:rsidP="00CD5569">
            <w:r w:rsidRPr="00891984">
              <w:t>1</w:t>
            </w:r>
          </w:p>
        </w:tc>
        <w:tc>
          <w:tcPr>
            <w:tcW w:w="1843" w:type="dxa"/>
          </w:tcPr>
          <w:p w14:paraId="0F4DBC7E" w14:textId="77777777" w:rsidR="007B3EEF" w:rsidRDefault="007B3EEF" w:rsidP="00CD5569">
            <w:r w:rsidRPr="00FA0A9B">
              <w:t>презентация</w:t>
            </w:r>
          </w:p>
        </w:tc>
      </w:tr>
      <w:tr w:rsidR="007B3EEF" w14:paraId="62710EB1" w14:textId="77777777" w:rsidTr="007B3EEF">
        <w:tc>
          <w:tcPr>
            <w:tcW w:w="540" w:type="dxa"/>
          </w:tcPr>
          <w:p w14:paraId="51936525" w14:textId="77777777" w:rsidR="007B3EEF" w:rsidRPr="00917753" w:rsidRDefault="007B3EEF" w:rsidP="00CD5569">
            <w:pPr>
              <w:snapToGrid w:val="0"/>
            </w:pPr>
            <w:r>
              <w:t>33</w:t>
            </w:r>
          </w:p>
        </w:tc>
        <w:tc>
          <w:tcPr>
            <w:tcW w:w="6685" w:type="dxa"/>
          </w:tcPr>
          <w:p w14:paraId="1E9C2378" w14:textId="77777777" w:rsidR="007B3EEF" w:rsidRPr="00C95F91" w:rsidRDefault="007B3EEF" w:rsidP="00CD5569">
            <w:r>
              <w:t>Сокращение налогов. Увеличение государственных доходов. Увеличение налогов. Сокращение государственных расходов.</w:t>
            </w:r>
          </w:p>
        </w:tc>
        <w:tc>
          <w:tcPr>
            <w:tcW w:w="850" w:type="dxa"/>
          </w:tcPr>
          <w:p w14:paraId="67098311" w14:textId="77777777" w:rsidR="007B3EEF" w:rsidRDefault="007B3EEF" w:rsidP="00CD5569">
            <w:r w:rsidRPr="00891984">
              <w:t>1</w:t>
            </w:r>
          </w:p>
        </w:tc>
        <w:tc>
          <w:tcPr>
            <w:tcW w:w="1843" w:type="dxa"/>
          </w:tcPr>
          <w:p w14:paraId="72F60029" w14:textId="77777777" w:rsidR="007B3EEF" w:rsidRDefault="007B3EEF" w:rsidP="00CD5569">
            <w:r w:rsidRPr="00FA0A9B">
              <w:t>презентация</w:t>
            </w:r>
          </w:p>
        </w:tc>
      </w:tr>
      <w:tr w:rsidR="007B3EEF" w14:paraId="17E78420" w14:textId="77777777" w:rsidTr="007B3EEF">
        <w:tc>
          <w:tcPr>
            <w:tcW w:w="540" w:type="dxa"/>
          </w:tcPr>
          <w:p w14:paraId="264D886D" w14:textId="77777777" w:rsidR="007B3EEF" w:rsidRPr="00917753" w:rsidRDefault="007B3EEF" w:rsidP="00CD5569">
            <w:pPr>
              <w:snapToGrid w:val="0"/>
            </w:pPr>
            <w:r>
              <w:t>34</w:t>
            </w:r>
          </w:p>
        </w:tc>
        <w:tc>
          <w:tcPr>
            <w:tcW w:w="6685" w:type="dxa"/>
          </w:tcPr>
          <w:p w14:paraId="07777533" w14:textId="77777777" w:rsidR="007B3EEF" w:rsidRPr="00C95F91" w:rsidRDefault="007B3EEF" w:rsidP="00CD5569">
            <w:r>
              <w:t>Практическая работа №5 «Расчет налогов для разных стран»</w:t>
            </w:r>
          </w:p>
        </w:tc>
        <w:tc>
          <w:tcPr>
            <w:tcW w:w="850" w:type="dxa"/>
          </w:tcPr>
          <w:p w14:paraId="0CD7D077" w14:textId="77777777" w:rsidR="007B3EEF" w:rsidRDefault="007B3EEF" w:rsidP="00CD5569">
            <w:r w:rsidRPr="00891984">
              <w:t>1</w:t>
            </w:r>
          </w:p>
        </w:tc>
        <w:tc>
          <w:tcPr>
            <w:tcW w:w="1843" w:type="dxa"/>
          </w:tcPr>
          <w:p w14:paraId="4E651BC7" w14:textId="77777777" w:rsidR="007B3EEF" w:rsidRDefault="007B3EEF" w:rsidP="00CD5569">
            <w:r w:rsidRPr="00FA0A9B">
              <w:t>презентация</w:t>
            </w:r>
          </w:p>
        </w:tc>
      </w:tr>
      <w:tr w:rsidR="007B3EEF" w14:paraId="40214841" w14:textId="77777777" w:rsidTr="007B3EEF">
        <w:tc>
          <w:tcPr>
            <w:tcW w:w="540" w:type="dxa"/>
          </w:tcPr>
          <w:p w14:paraId="27C48982" w14:textId="77777777" w:rsidR="007B3EEF" w:rsidRPr="00917753" w:rsidRDefault="007B3EEF" w:rsidP="00CD5569">
            <w:pPr>
              <w:snapToGrid w:val="0"/>
            </w:pPr>
            <w:r>
              <w:t>35</w:t>
            </w:r>
          </w:p>
        </w:tc>
        <w:tc>
          <w:tcPr>
            <w:tcW w:w="6685" w:type="dxa"/>
          </w:tcPr>
          <w:p w14:paraId="39DBF773" w14:textId="77777777" w:rsidR="007B3EEF" w:rsidRPr="00C95F91" w:rsidRDefault="007B3EEF" w:rsidP="00CD5569">
            <w:r>
              <w:t>Деньги.</w:t>
            </w:r>
          </w:p>
        </w:tc>
        <w:tc>
          <w:tcPr>
            <w:tcW w:w="850" w:type="dxa"/>
          </w:tcPr>
          <w:p w14:paraId="46B0CB99" w14:textId="77777777" w:rsidR="007B3EEF" w:rsidRDefault="007B3EEF" w:rsidP="00CD5569">
            <w:r w:rsidRPr="00891984">
              <w:t>1</w:t>
            </w:r>
          </w:p>
        </w:tc>
        <w:tc>
          <w:tcPr>
            <w:tcW w:w="1843" w:type="dxa"/>
          </w:tcPr>
          <w:p w14:paraId="077F77BD" w14:textId="77777777" w:rsidR="007B3EEF" w:rsidRDefault="007B3EEF" w:rsidP="00CD5569">
            <w:r w:rsidRPr="00FA0A9B">
              <w:t>презентация</w:t>
            </w:r>
          </w:p>
        </w:tc>
      </w:tr>
      <w:tr w:rsidR="007B3EEF" w14:paraId="2EBAAA64" w14:textId="77777777" w:rsidTr="007B3EEF">
        <w:tc>
          <w:tcPr>
            <w:tcW w:w="540" w:type="dxa"/>
          </w:tcPr>
          <w:p w14:paraId="57DDC119" w14:textId="77777777" w:rsidR="007B3EEF" w:rsidRPr="00917753" w:rsidRDefault="007B3EEF" w:rsidP="00CD5569">
            <w:pPr>
              <w:snapToGrid w:val="0"/>
            </w:pPr>
            <w:r>
              <w:t>36</w:t>
            </w:r>
          </w:p>
        </w:tc>
        <w:tc>
          <w:tcPr>
            <w:tcW w:w="6685" w:type="dxa"/>
          </w:tcPr>
          <w:p w14:paraId="7145D3F7" w14:textId="77777777" w:rsidR="007B3EEF" w:rsidRPr="00C95F91" w:rsidRDefault="007B3EEF" w:rsidP="00CD5569">
            <w:pPr>
              <w:rPr>
                <w:i/>
              </w:rPr>
            </w:pPr>
            <w:r>
              <w:t>Сущность денег. Основные формы их существования. Функции денег. Денежная масса. Спрос на деньги и предложение денег.</w:t>
            </w:r>
          </w:p>
        </w:tc>
        <w:tc>
          <w:tcPr>
            <w:tcW w:w="850" w:type="dxa"/>
          </w:tcPr>
          <w:p w14:paraId="1EE19C8D" w14:textId="77777777" w:rsidR="007B3EEF" w:rsidRDefault="007B3EEF" w:rsidP="00CD5569">
            <w:r w:rsidRPr="00891984">
              <w:t>1</w:t>
            </w:r>
          </w:p>
        </w:tc>
        <w:tc>
          <w:tcPr>
            <w:tcW w:w="1843" w:type="dxa"/>
          </w:tcPr>
          <w:p w14:paraId="503F7D67" w14:textId="77777777" w:rsidR="007B3EEF" w:rsidRDefault="007B3EEF" w:rsidP="00CD5569">
            <w:r w:rsidRPr="00FA0A9B">
              <w:t>презентация</w:t>
            </w:r>
          </w:p>
        </w:tc>
      </w:tr>
      <w:tr w:rsidR="007B3EEF" w14:paraId="740602ED" w14:textId="77777777" w:rsidTr="007B3EEF">
        <w:tc>
          <w:tcPr>
            <w:tcW w:w="540" w:type="dxa"/>
          </w:tcPr>
          <w:p w14:paraId="4A278D3A" w14:textId="77777777" w:rsidR="007B3EEF" w:rsidRDefault="007B3EEF" w:rsidP="00CD5569">
            <w:pPr>
              <w:snapToGrid w:val="0"/>
            </w:pPr>
            <w:r>
              <w:t>37</w:t>
            </w:r>
          </w:p>
        </w:tc>
        <w:tc>
          <w:tcPr>
            <w:tcW w:w="6685" w:type="dxa"/>
          </w:tcPr>
          <w:p w14:paraId="6A61CE2C" w14:textId="77777777" w:rsidR="007B3EEF" w:rsidRPr="00C95F91" w:rsidRDefault="007B3EEF" w:rsidP="00CD5569">
            <w:r>
              <w:t>Практическая работа №6 «Денежная масса и основные ее функции».</w:t>
            </w:r>
          </w:p>
        </w:tc>
        <w:tc>
          <w:tcPr>
            <w:tcW w:w="850" w:type="dxa"/>
          </w:tcPr>
          <w:p w14:paraId="452F6199" w14:textId="77777777" w:rsidR="007B3EEF" w:rsidRDefault="007B3EEF" w:rsidP="00CD5569">
            <w:r w:rsidRPr="00891984">
              <w:t>1</w:t>
            </w:r>
          </w:p>
        </w:tc>
        <w:tc>
          <w:tcPr>
            <w:tcW w:w="1843" w:type="dxa"/>
          </w:tcPr>
          <w:p w14:paraId="45C00ED6" w14:textId="77777777" w:rsidR="007B3EEF" w:rsidRDefault="007B3EEF" w:rsidP="00CD5569">
            <w:r w:rsidRPr="00FA0A9B">
              <w:t>презентация</w:t>
            </w:r>
          </w:p>
        </w:tc>
      </w:tr>
      <w:tr w:rsidR="007B3EEF" w14:paraId="2F8B8C43" w14:textId="77777777" w:rsidTr="007B3EEF">
        <w:tc>
          <w:tcPr>
            <w:tcW w:w="540" w:type="dxa"/>
          </w:tcPr>
          <w:p w14:paraId="25AB407A" w14:textId="77777777" w:rsidR="007B3EEF" w:rsidRPr="00917753" w:rsidRDefault="007B3EEF" w:rsidP="00CD5569">
            <w:pPr>
              <w:snapToGrid w:val="0"/>
            </w:pPr>
            <w:r>
              <w:t>38</w:t>
            </w:r>
          </w:p>
        </w:tc>
        <w:tc>
          <w:tcPr>
            <w:tcW w:w="6685" w:type="dxa"/>
          </w:tcPr>
          <w:p w14:paraId="35D53DE5" w14:textId="77777777" w:rsidR="007B3EEF" w:rsidRPr="00C95F91" w:rsidRDefault="007B3EEF" w:rsidP="00CD5569">
            <w:r>
              <w:t>Финансовая система.</w:t>
            </w:r>
          </w:p>
        </w:tc>
        <w:tc>
          <w:tcPr>
            <w:tcW w:w="850" w:type="dxa"/>
          </w:tcPr>
          <w:p w14:paraId="50B44F29" w14:textId="77777777" w:rsidR="007B3EEF" w:rsidRDefault="007B3EEF" w:rsidP="00CD5569">
            <w:r w:rsidRPr="00891984">
              <w:t>1</w:t>
            </w:r>
          </w:p>
        </w:tc>
        <w:tc>
          <w:tcPr>
            <w:tcW w:w="1843" w:type="dxa"/>
          </w:tcPr>
          <w:p w14:paraId="304DB0FC" w14:textId="77777777" w:rsidR="007B3EEF" w:rsidRDefault="007B3EEF" w:rsidP="00CD5569">
            <w:r w:rsidRPr="00FA0A9B">
              <w:t>презентация</w:t>
            </w:r>
          </w:p>
        </w:tc>
      </w:tr>
      <w:tr w:rsidR="007B3EEF" w14:paraId="5BAEA20F" w14:textId="77777777" w:rsidTr="007B3EEF">
        <w:tc>
          <w:tcPr>
            <w:tcW w:w="540" w:type="dxa"/>
          </w:tcPr>
          <w:p w14:paraId="1790C294" w14:textId="77777777" w:rsidR="007B3EEF" w:rsidRPr="00917753" w:rsidRDefault="007B3EEF" w:rsidP="00CD5569">
            <w:pPr>
              <w:snapToGrid w:val="0"/>
            </w:pPr>
            <w:r>
              <w:t>39</w:t>
            </w:r>
          </w:p>
        </w:tc>
        <w:tc>
          <w:tcPr>
            <w:tcW w:w="6685" w:type="dxa"/>
          </w:tcPr>
          <w:p w14:paraId="2785723F" w14:textId="77777777" w:rsidR="007B3EEF" w:rsidRPr="00C95F91" w:rsidRDefault="007B3EEF" w:rsidP="00CD5569">
            <w:r>
              <w:t xml:space="preserve">Центральный банк основные его функции. Коммерческие банки. </w:t>
            </w:r>
          </w:p>
        </w:tc>
        <w:tc>
          <w:tcPr>
            <w:tcW w:w="850" w:type="dxa"/>
          </w:tcPr>
          <w:p w14:paraId="457CA37E" w14:textId="77777777" w:rsidR="007B3EEF" w:rsidRDefault="007B3EEF" w:rsidP="00CD5569">
            <w:r w:rsidRPr="00891984">
              <w:t>1</w:t>
            </w:r>
          </w:p>
        </w:tc>
        <w:tc>
          <w:tcPr>
            <w:tcW w:w="1843" w:type="dxa"/>
          </w:tcPr>
          <w:p w14:paraId="5998F2FC" w14:textId="77777777" w:rsidR="007B3EEF" w:rsidRDefault="007B3EEF" w:rsidP="00CD5569">
            <w:r w:rsidRPr="00FA0A9B">
              <w:t>презентация</w:t>
            </w:r>
          </w:p>
        </w:tc>
      </w:tr>
      <w:tr w:rsidR="007B3EEF" w14:paraId="3FDB0A5A" w14:textId="77777777" w:rsidTr="007B3EEF">
        <w:tc>
          <w:tcPr>
            <w:tcW w:w="540" w:type="dxa"/>
          </w:tcPr>
          <w:p w14:paraId="558C0498" w14:textId="77777777" w:rsidR="007B3EEF" w:rsidRPr="00917753" w:rsidRDefault="007B3EEF" w:rsidP="00CD5569">
            <w:pPr>
              <w:snapToGrid w:val="0"/>
            </w:pPr>
            <w:r>
              <w:t>40</w:t>
            </w:r>
          </w:p>
        </w:tc>
        <w:tc>
          <w:tcPr>
            <w:tcW w:w="6685" w:type="dxa"/>
          </w:tcPr>
          <w:p w14:paraId="779931AD" w14:textId="77777777" w:rsidR="007B3EEF" w:rsidRPr="00C95F91" w:rsidRDefault="007B3EEF" w:rsidP="00CD5569">
            <w:pPr>
              <w:rPr>
                <w:i/>
              </w:rPr>
            </w:pPr>
            <w:r>
              <w:t xml:space="preserve">Практическая работа №7 </w:t>
            </w:r>
            <w:proofErr w:type="gramStart"/>
            <w:r>
              <w:t>« Денежная</w:t>
            </w:r>
            <w:proofErr w:type="gramEnd"/>
            <w:r>
              <w:t xml:space="preserve"> политика».</w:t>
            </w:r>
          </w:p>
        </w:tc>
        <w:tc>
          <w:tcPr>
            <w:tcW w:w="850" w:type="dxa"/>
          </w:tcPr>
          <w:p w14:paraId="4B13C0B8" w14:textId="77777777" w:rsidR="007B3EEF" w:rsidRDefault="007B3EEF" w:rsidP="00CD5569">
            <w:r w:rsidRPr="00891984">
              <w:t>1</w:t>
            </w:r>
          </w:p>
        </w:tc>
        <w:tc>
          <w:tcPr>
            <w:tcW w:w="1843" w:type="dxa"/>
          </w:tcPr>
          <w:p w14:paraId="4FD52AE2" w14:textId="77777777" w:rsidR="007B3EEF" w:rsidRDefault="007B3EEF" w:rsidP="00CD5569">
            <w:r w:rsidRPr="00FA0A9B">
              <w:t>презентация</w:t>
            </w:r>
          </w:p>
        </w:tc>
      </w:tr>
      <w:tr w:rsidR="007B3EEF" w14:paraId="4CEB91A1" w14:textId="77777777" w:rsidTr="007B3EEF">
        <w:tc>
          <w:tcPr>
            <w:tcW w:w="540" w:type="dxa"/>
          </w:tcPr>
          <w:p w14:paraId="5128E7E6" w14:textId="77777777" w:rsidR="007B3EEF" w:rsidRPr="00917753" w:rsidRDefault="007B3EEF" w:rsidP="00CD5569">
            <w:pPr>
              <w:snapToGrid w:val="0"/>
            </w:pPr>
            <w:r>
              <w:t>41</w:t>
            </w:r>
          </w:p>
        </w:tc>
        <w:tc>
          <w:tcPr>
            <w:tcW w:w="6685" w:type="dxa"/>
          </w:tcPr>
          <w:p w14:paraId="29554E27" w14:textId="77777777" w:rsidR="007B3EEF" w:rsidRPr="00C95F91" w:rsidRDefault="007B3EEF" w:rsidP="00CD5569">
            <w:r>
              <w:t>Процентная ставка</w:t>
            </w:r>
          </w:p>
        </w:tc>
        <w:tc>
          <w:tcPr>
            <w:tcW w:w="850" w:type="dxa"/>
          </w:tcPr>
          <w:p w14:paraId="48A401B6" w14:textId="77777777" w:rsidR="007B3EEF" w:rsidRDefault="007B3EEF" w:rsidP="00CD5569">
            <w:r w:rsidRPr="00891984">
              <w:t>1</w:t>
            </w:r>
          </w:p>
        </w:tc>
        <w:tc>
          <w:tcPr>
            <w:tcW w:w="1843" w:type="dxa"/>
          </w:tcPr>
          <w:p w14:paraId="56E29143" w14:textId="77777777" w:rsidR="007B3EEF" w:rsidRDefault="007B3EEF" w:rsidP="00CD5569">
            <w:r w:rsidRPr="00FA0A9B">
              <w:t>презентация</w:t>
            </w:r>
          </w:p>
        </w:tc>
      </w:tr>
      <w:tr w:rsidR="007B3EEF" w14:paraId="1FBE75C6" w14:textId="77777777" w:rsidTr="007B3EEF">
        <w:tc>
          <w:tcPr>
            <w:tcW w:w="540" w:type="dxa"/>
          </w:tcPr>
          <w:p w14:paraId="043EA29C" w14:textId="77777777" w:rsidR="007B3EEF" w:rsidRPr="00917753" w:rsidRDefault="007B3EEF" w:rsidP="00CD5569">
            <w:pPr>
              <w:snapToGrid w:val="0"/>
            </w:pPr>
            <w:r>
              <w:t>42</w:t>
            </w:r>
          </w:p>
        </w:tc>
        <w:tc>
          <w:tcPr>
            <w:tcW w:w="6685" w:type="dxa"/>
          </w:tcPr>
          <w:p w14:paraId="71F0FB55" w14:textId="77777777" w:rsidR="007B3EEF" w:rsidRPr="00C95F91" w:rsidRDefault="007B3EEF" w:rsidP="00CD5569">
            <w:r>
              <w:t xml:space="preserve">Процентная ставка. Кривая </w:t>
            </w:r>
            <w:proofErr w:type="spellStart"/>
            <w:r>
              <w:t>Лиффера</w:t>
            </w:r>
            <w:proofErr w:type="spellEnd"/>
            <w:r>
              <w:t>. Какие налоги должна платить фирма.</w:t>
            </w:r>
          </w:p>
        </w:tc>
        <w:tc>
          <w:tcPr>
            <w:tcW w:w="850" w:type="dxa"/>
          </w:tcPr>
          <w:p w14:paraId="44E6E2B7" w14:textId="77777777" w:rsidR="007B3EEF" w:rsidRDefault="007B3EEF" w:rsidP="00CD5569">
            <w:r w:rsidRPr="00891984">
              <w:t>1</w:t>
            </w:r>
          </w:p>
        </w:tc>
        <w:tc>
          <w:tcPr>
            <w:tcW w:w="1843" w:type="dxa"/>
          </w:tcPr>
          <w:p w14:paraId="6894639D" w14:textId="77777777" w:rsidR="007B3EEF" w:rsidRDefault="007B3EEF" w:rsidP="00CD5569">
            <w:r w:rsidRPr="00FA0A9B">
              <w:t>презентация</w:t>
            </w:r>
          </w:p>
        </w:tc>
      </w:tr>
      <w:tr w:rsidR="007B3EEF" w14:paraId="7ABE170C" w14:textId="77777777" w:rsidTr="007B3EEF">
        <w:tc>
          <w:tcPr>
            <w:tcW w:w="540" w:type="dxa"/>
          </w:tcPr>
          <w:p w14:paraId="68B8EA72" w14:textId="77777777" w:rsidR="007B3EEF" w:rsidRPr="00917753" w:rsidRDefault="007B3EEF" w:rsidP="00CD5569">
            <w:pPr>
              <w:snapToGrid w:val="0"/>
            </w:pPr>
            <w:r>
              <w:t>43</w:t>
            </w:r>
          </w:p>
        </w:tc>
        <w:tc>
          <w:tcPr>
            <w:tcW w:w="6685" w:type="dxa"/>
          </w:tcPr>
          <w:p w14:paraId="1906F620" w14:textId="77777777" w:rsidR="007B3EEF" w:rsidRPr="00C95F91" w:rsidRDefault="007B3EEF" w:rsidP="00CD5569">
            <w:pPr>
              <w:rPr>
                <w:bCs/>
                <w:i/>
                <w:color w:val="000000"/>
              </w:rPr>
            </w:pPr>
            <w:r>
              <w:rPr>
                <w:bCs/>
                <w:i/>
                <w:color w:val="000000"/>
              </w:rPr>
              <w:t>Урок обобщения</w:t>
            </w:r>
          </w:p>
        </w:tc>
        <w:tc>
          <w:tcPr>
            <w:tcW w:w="850" w:type="dxa"/>
          </w:tcPr>
          <w:p w14:paraId="3B1CF3E1" w14:textId="77777777" w:rsidR="007B3EEF" w:rsidRDefault="007B3EEF" w:rsidP="00CD5569">
            <w:r w:rsidRPr="00891984">
              <w:t>1</w:t>
            </w:r>
          </w:p>
        </w:tc>
        <w:tc>
          <w:tcPr>
            <w:tcW w:w="1843" w:type="dxa"/>
          </w:tcPr>
          <w:p w14:paraId="60C4D8CD" w14:textId="77777777" w:rsidR="007B3EEF" w:rsidRDefault="007B3EEF" w:rsidP="00CD5569">
            <w:r w:rsidRPr="00FA0A9B">
              <w:t>презентация</w:t>
            </w:r>
          </w:p>
        </w:tc>
      </w:tr>
      <w:tr w:rsidR="007B3EEF" w14:paraId="752C6EE7" w14:textId="77777777" w:rsidTr="007B3EEF">
        <w:tc>
          <w:tcPr>
            <w:tcW w:w="540" w:type="dxa"/>
          </w:tcPr>
          <w:p w14:paraId="69871ABF" w14:textId="77777777" w:rsidR="007B3EEF" w:rsidRPr="00917753" w:rsidRDefault="007B3EEF" w:rsidP="00CD5569">
            <w:pPr>
              <w:snapToGrid w:val="0"/>
            </w:pPr>
            <w:r>
              <w:t>44</w:t>
            </w:r>
          </w:p>
        </w:tc>
        <w:tc>
          <w:tcPr>
            <w:tcW w:w="6685" w:type="dxa"/>
          </w:tcPr>
          <w:p w14:paraId="7F1A0718" w14:textId="77777777" w:rsidR="007B3EEF" w:rsidRPr="00C95F91" w:rsidRDefault="007B3EEF" w:rsidP="00CD5569">
            <w:r>
              <w:t>Экономическая глобализация.</w:t>
            </w:r>
          </w:p>
        </w:tc>
        <w:tc>
          <w:tcPr>
            <w:tcW w:w="850" w:type="dxa"/>
          </w:tcPr>
          <w:p w14:paraId="248F31A3" w14:textId="77777777" w:rsidR="007B3EEF" w:rsidRDefault="007B3EEF" w:rsidP="00CD5569">
            <w:r w:rsidRPr="00891984">
              <w:t>1</w:t>
            </w:r>
          </w:p>
        </w:tc>
        <w:tc>
          <w:tcPr>
            <w:tcW w:w="1843" w:type="dxa"/>
          </w:tcPr>
          <w:p w14:paraId="246FEEE4" w14:textId="77777777" w:rsidR="007B3EEF" w:rsidRDefault="007B3EEF" w:rsidP="00CD5569">
            <w:r w:rsidRPr="00FA0A9B">
              <w:t>презентация</w:t>
            </w:r>
          </w:p>
        </w:tc>
      </w:tr>
      <w:tr w:rsidR="007B3EEF" w14:paraId="696E6147" w14:textId="77777777" w:rsidTr="007B3EEF">
        <w:tc>
          <w:tcPr>
            <w:tcW w:w="540" w:type="dxa"/>
          </w:tcPr>
          <w:p w14:paraId="44A77819" w14:textId="77777777" w:rsidR="007B3EEF" w:rsidRPr="00917753" w:rsidRDefault="007B3EEF" w:rsidP="00CD5569">
            <w:pPr>
              <w:snapToGrid w:val="0"/>
            </w:pPr>
            <w:r>
              <w:t>45</w:t>
            </w:r>
          </w:p>
        </w:tc>
        <w:tc>
          <w:tcPr>
            <w:tcW w:w="6685" w:type="dxa"/>
          </w:tcPr>
          <w:p w14:paraId="67B72B60" w14:textId="77777777" w:rsidR="007B3EEF" w:rsidRPr="00C95F91" w:rsidRDefault="007B3EEF" w:rsidP="00CD5569">
            <w:pPr>
              <w:rPr>
                <w:i/>
              </w:rPr>
            </w:pPr>
            <w:r>
              <w:t xml:space="preserve">Практическая работа №7 </w:t>
            </w:r>
            <w:proofErr w:type="gramStart"/>
            <w:r>
              <w:t>« Международное</w:t>
            </w:r>
            <w:proofErr w:type="gramEnd"/>
            <w:r>
              <w:t xml:space="preserve"> разделение факторов производства». </w:t>
            </w:r>
          </w:p>
        </w:tc>
        <w:tc>
          <w:tcPr>
            <w:tcW w:w="850" w:type="dxa"/>
          </w:tcPr>
          <w:p w14:paraId="7907E8F9" w14:textId="77777777" w:rsidR="007B3EEF" w:rsidRDefault="007B3EEF" w:rsidP="00CD5569">
            <w:r w:rsidRPr="00891984">
              <w:t>1</w:t>
            </w:r>
          </w:p>
        </w:tc>
        <w:tc>
          <w:tcPr>
            <w:tcW w:w="1843" w:type="dxa"/>
          </w:tcPr>
          <w:p w14:paraId="3F819643" w14:textId="77777777" w:rsidR="007B3EEF" w:rsidRDefault="007B3EEF" w:rsidP="00CD5569">
            <w:r w:rsidRPr="00FA0A9B">
              <w:t>презентация</w:t>
            </w:r>
          </w:p>
        </w:tc>
      </w:tr>
      <w:tr w:rsidR="007B3EEF" w14:paraId="0D1F7EB7" w14:textId="77777777" w:rsidTr="007B3EEF">
        <w:tc>
          <w:tcPr>
            <w:tcW w:w="540" w:type="dxa"/>
          </w:tcPr>
          <w:p w14:paraId="4A96D1EF" w14:textId="77777777" w:rsidR="007B3EEF" w:rsidRDefault="007B3EEF" w:rsidP="00CD5569">
            <w:pPr>
              <w:snapToGrid w:val="0"/>
            </w:pPr>
            <w:r>
              <w:t>46</w:t>
            </w:r>
          </w:p>
        </w:tc>
        <w:tc>
          <w:tcPr>
            <w:tcW w:w="6685" w:type="dxa"/>
          </w:tcPr>
          <w:p w14:paraId="1700A24E" w14:textId="77777777" w:rsidR="007B3EEF" w:rsidRPr="00C95F91" w:rsidRDefault="007B3EEF" w:rsidP="00CD5569">
            <w:r>
              <w:t>Мировой рынок. Мировое хозяйство. Международная экономика.</w:t>
            </w:r>
          </w:p>
        </w:tc>
        <w:tc>
          <w:tcPr>
            <w:tcW w:w="850" w:type="dxa"/>
          </w:tcPr>
          <w:p w14:paraId="0E5F5412" w14:textId="77777777" w:rsidR="007B3EEF" w:rsidRDefault="007B3EEF" w:rsidP="00CD5569">
            <w:r w:rsidRPr="00891984">
              <w:t>1</w:t>
            </w:r>
          </w:p>
        </w:tc>
        <w:tc>
          <w:tcPr>
            <w:tcW w:w="1843" w:type="dxa"/>
          </w:tcPr>
          <w:p w14:paraId="7A28DFD2" w14:textId="77777777" w:rsidR="007B3EEF" w:rsidRDefault="007B3EEF" w:rsidP="00CD5569">
            <w:r w:rsidRPr="00FA0A9B">
              <w:t>презентация</w:t>
            </w:r>
          </w:p>
        </w:tc>
      </w:tr>
      <w:tr w:rsidR="007B3EEF" w14:paraId="4644C7D5" w14:textId="77777777" w:rsidTr="007B3EEF">
        <w:tc>
          <w:tcPr>
            <w:tcW w:w="540" w:type="dxa"/>
          </w:tcPr>
          <w:p w14:paraId="0C4CFD0A" w14:textId="77777777" w:rsidR="007B3EEF" w:rsidRPr="00917753" w:rsidRDefault="007B3EEF" w:rsidP="00CD5569">
            <w:pPr>
              <w:snapToGrid w:val="0"/>
            </w:pPr>
            <w:r>
              <w:t>47</w:t>
            </w:r>
          </w:p>
        </w:tc>
        <w:tc>
          <w:tcPr>
            <w:tcW w:w="6685" w:type="dxa"/>
          </w:tcPr>
          <w:p w14:paraId="009411D9" w14:textId="77777777" w:rsidR="007B3EEF" w:rsidRPr="00C95F91" w:rsidRDefault="007B3EEF" w:rsidP="00CD5569">
            <w:pPr>
              <w:rPr>
                <w:i/>
              </w:rPr>
            </w:pPr>
            <w:r>
              <w:t>Структура международной экономики</w:t>
            </w:r>
          </w:p>
        </w:tc>
        <w:tc>
          <w:tcPr>
            <w:tcW w:w="850" w:type="dxa"/>
          </w:tcPr>
          <w:p w14:paraId="4B7D6190" w14:textId="77777777" w:rsidR="007B3EEF" w:rsidRDefault="007B3EEF" w:rsidP="00CD5569">
            <w:r w:rsidRPr="00891984">
              <w:t>1</w:t>
            </w:r>
          </w:p>
        </w:tc>
        <w:tc>
          <w:tcPr>
            <w:tcW w:w="1843" w:type="dxa"/>
          </w:tcPr>
          <w:p w14:paraId="24149FD7" w14:textId="77777777" w:rsidR="007B3EEF" w:rsidRDefault="007B3EEF" w:rsidP="00CD5569">
            <w:r w:rsidRPr="00FA0A9B">
              <w:t>презентация</w:t>
            </w:r>
          </w:p>
        </w:tc>
      </w:tr>
      <w:tr w:rsidR="007B3EEF" w14:paraId="280B146B" w14:textId="77777777" w:rsidTr="007B3EEF">
        <w:tc>
          <w:tcPr>
            <w:tcW w:w="540" w:type="dxa"/>
          </w:tcPr>
          <w:p w14:paraId="57B31038" w14:textId="77777777" w:rsidR="007B3EEF" w:rsidRPr="00917753" w:rsidRDefault="007B3EEF" w:rsidP="00CD5569">
            <w:pPr>
              <w:snapToGrid w:val="0"/>
            </w:pPr>
            <w:r>
              <w:t>48</w:t>
            </w:r>
          </w:p>
        </w:tc>
        <w:tc>
          <w:tcPr>
            <w:tcW w:w="6685" w:type="dxa"/>
          </w:tcPr>
          <w:p w14:paraId="0B820605" w14:textId="77777777" w:rsidR="007B3EEF" w:rsidRPr="00C95F91" w:rsidRDefault="007B3EEF" w:rsidP="00CD5569">
            <w:r>
              <w:t>Аналитические группы стран. Уровни экономического развития. Взаимосвязи экономических секторов.</w:t>
            </w:r>
          </w:p>
        </w:tc>
        <w:tc>
          <w:tcPr>
            <w:tcW w:w="850" w:type="dxa"/>
          </w:tcPr>
          <w:p w14:paraId="162DA0D8" w14:textId="77777777" w:rsidR="007B3EEF" w:rsidRDefault="007B3EEF" w:rsidP="00CD5569">
            <w:r w:rsidRPr="00891984">
              <w:t>1</w:t>
            </w:r>
          </w:p>
        </w:tc>
        <w:tc>
          <w:tcPr>
            <w:tcW w:w="1843" w:type="dxa"/>
          </w:tcPr>
          <w:p w14:paraId="6F804CB1" w14:textId="77777777" w:rsidR="007B3EEF" w:rsidRDefault="007B3EEF" w:rsidP="00CD5569">
            <w:r w:rsidRPr="00FA0A9B">
              <w:t>презентация</w:t>
            </w:r>
          </w:p>
        </w:tc>
      </w:tr>
      <w:tr w:rsidR="007B3EEF" w14:paraId="2D375764" w14:textId="77777777" w:rsidTr="007B3EEF">
        <w:tc>
          <w:tcPr>
            <w:tcW w:w="540" w:type="dxa"/>
          </w:tcPr>
          <w:p w14:paraId="4C1B18EC" w14:textId="77777777" w:rsidR="007B3EEF" w:rsidRPr="00917753" w:rsidRDefault="007B3EEF" w:rsidP="00CD5569">
            <w:pPr>
              <w:snapToGrid w:val="0"/>
              <w:rPr>
                <w:b/>
              </w:rPr>
            </w:pPr>
            <w:r>
              <w:t>49</w:t>
            </w:r>
          </w:p>
        </w:tc>
        <w:tc>
          <w:tcPr>
            <w:tcW w:w="6685" w:type="dxa"/>
          </w:tcPr>
          <w:p w14:paraId="4697FD96" w14:textId="77777777" w:rsidR="007B3EEF" w:rsidRPr="00C95F91" w:rsidRDefault="007B3EEF" w:rsidP="00CD5569">
            <w:pPr>
              <w:rPr>
                <w:i/>
              </w:rPr>
            </w:pPr>
            <w:r>
              <w:t xml:space="preserve">Практическая работа №8 </w:t>
            </w:r>
            <w:proofErr w:type="gramStart"/>
            <w:r>
              <w:t>« Международные</w:t>
            </w:r>
            <w:proofErr w:type="gramEnd"/>
            <w:r>
              <w:t xml:space="preserve"> экономические операции анализ статистических данных стран «восьмёрки»».</w:t>
            </w:r>
          </w:p>
        </w:tc>
        <w:tc>
          <w:tcPr>
            <w:tcW w:w="850" w:type="dxa"/>
          </w:tcPr>
          <w:p w14:paraId="4FE833E4" w14:textId="77777777" w:rsidR="007B3EEF" w:rsidRDefault="007B3EEF" w:rsidP="00CD5569">
            <w:r w:rsidRPr="00891984">
              <w:t>1</w:t>
            </w:r>
          </w:p>
        </w:tc>
        <w:tc>
          <w:tcPr>
            <w:tcW w:w="1843" w:type="dxa"/>
          </w:tcPr>
          <w:p w14:paraId="1A1B87D9" w14:textId="77777777" w:rsidR="007B3EEF" w:rsidRDefault="007B3EEF" w:rsidP="00CD5569">
            <w:r w:rsidRPr="00FA0A9B">
              <w:t>презентация</w:t>
            </w:r>
          </w:p>
        </w:tc>
      </w:tr>
      <w:tr w:rsidR="007B3EEF" w14:paraId="68B35411" w14:textId="77777777" w:rsidTr="007B3EEF">
        <w:tc>
          <w:tcPr>
            <w:tcW w:w="540" w:type="dxa"/>
          </w:tcPr>
          <w:p w14:paraId="3F205CB6" w14:textId="77777777" w:rsidR="007B3EEF" w:rsidRPr="00917753" w:rsidRDefault="007B3EEF" w:rsidP="00711503">
            <w:pPr>
              <w:snapToGrid w:val="0"/>
            </w:pPr>
            <w:r>
              <w:t>50</w:t>
            </w:r>
          </w:p>
        </w:tc>
        <w:tc>
          <w:tcPr>
            <w:tcW w:w="6685" w:type="dxa"/>
          </w:tcPr>
          <w:p w14:paraId="57919399" w14:textId="77777777" w:rsidR="007B3EEF" w:rsidRPr="00C95F91" w:rsidRDefault="007B3EEF" w:rsidP="00711503">
            <w:r>
              <w:t>Международная торговля.</w:t>
            </w:r>
          </w:p>
        </w:tc>
        <w:tc>
          <w:tcPr>
            <w:tcW w:w="850" w:type="dxa"/>
          </w:tcPr>
          <w:p w14:paraId="06D83A7D" w14:textId="77777777" w:rsidR="007B3EEF" w:rsidRDefault="007B3EEF" w:rsidP="00711503">
            <w:r w:rsidRPr="00891984">
              <w:t>1</w:t>
            </w:r>
          </w:p>
        </w:tc>
        <w:tc>
          <w:tcPr>
            <w:tcW w:w="1843" w:type="dxa"/>
          </w:tcPr>
          <w:p w14:paraId="30488216" w14:textId="77777777" w:rsidR="007B3EEF" w:rsidRDefault="007B3EEF" w:rsidP="00711503">
            <w:pPr>
              <w:snapToGrid w:val="0"/>
            </w:pPr>
          </w:p>
        </w:tc>
      </w:tr>
      <w:tr w:rsidR="007B3EEF" w14:paraId="56DB1F45" w14:textId="77777777" w:rsidTr="007B3EEF">
        <w:tc>
          <w:tcPr>
            <w:tcW w:w="540" w:type="dxa"/>
          </w:tcPr>
          <w:p w14:paraId="42ACF45B" w14:textId="77777777" w:rsidR="007B3EEF" w:rsidRPr="00917753" w:rsidRDefault="007B3EEF" w:rsidP="00CD5569">
            <w:pPr>
              <w:snapToGrid w:val="0"/>
            </w:pPr>
            <w:r>
              <w:t>51</w:t>
            </w:r>
          </w:p>
        </w:tc>
        <w:tc>
          <w:tcPr>
            <w:tcW w:w="6685" w:type="dxa"/>
          </w:tcPr>
          <w:p w14:paraId="00271B48" w14:textId="77777777" w:rsidR="007B3EEF" w:rsidRPr="00C95F91" w:rsidRDefault="007B3EEF" w:rsidP="00CD5569">
            <w:pPr>
              <w:rPr>
                <w:i/>
              </w:rPr>
            </w:pPr>
            <w:r>
              <w:t>Структура торговли. Причины международной торговли. Государственная внешнеторговая политика</w:t>
            </w:r>
          </w:p>
        </w:tc>
        <w:tc>
          <w:tcPr>
            <w:tcW w:w="850" w:type="dxa"/>
          </w:tcPr>
          <w:p w14:paraId="774E52EC" w14:textId="77777777" w:rsidR="007B3EEF" w:rsidRDefault="007B3EEF" w:rsidP="00CD5569">
            <w:r w:rsidRPr="00891984">
              <w:t>1</w:t>
            </w:r>
          </w:p>
        </w:tc>
        <w:tc>
          <w:tcPr>
            <w:tcW w:w="1843" w:type="dxa"/>
          </w:tcPr>
          <w:p w14:paraId="12D029AA" w14:textId="77777777" w:rsidR="007B3EEF" w:rsidRDefault="007B3EEF" w:rsidP="00CD5569">
            <w:r w:rsidRPr="00363C3C">
              <w:t>презентация</w:t>
            </w:r>
          </w:p>
        </w:tc>
      </w:tr>
      <w:tr w:rsidR="007B3EEF" w14:paraId="7DDF2003" w14:textId="77777777" w:rsidTr="007B3EEF">
        <w:tc>
          <w:tcPr>
            <w:tcW w:w="540" w:type="dxa"/>
          </w:tcPr>
          <w:p w14:paraId="2F4B82F8" w14:textId="77777777" w:rsidR="007B3EEF" w:rsidRPr="00917753" w:rsidRDefault="007B3EEF" w:rsidP="00CD5569">
            <w:pPr>
              <w:snapToGrid w:val="0"/>
            </w:pPr>
            <w:r>
              <w:t>52</w:t>
            </w:r>
          </w:p>
        </w:tc>
        <w:tc>
          <w:tcPr>
            <w:tcW w:w="6685" w:type="dxa"/>
          </w:tcPr>
          <w:p w14:paraId="7EEC22F4" w14:textId="77777777" w:rsidR="007B3EEF" w:rsidRPr="00C95F91" w:rsidRDefault="007B3EEF" w:rsidP="00CD5569">
            <w:r>
              <w:t>Многосторонняя торговая система. ВТО.</w:t>
            </w:r>
          </w:p>
        </w:tc>
        <w:tc>
          <w:tcPr>
            <w:tcW w:w="850" w:type="dxa"/>
          </w:tcPr>
          <w:p w14:paraId="4405FA0E" w14:textId="77777777" w:rsidR="007B3EEF" w:rsidRDefault="007B3EEF" w:rsidP="00CD5569">
            <w:r w:rsidRPr="00891984">
              <w:t>1</w:t>
            </w:r>
          </w:p>
        </w:tc>
        <w:tc>
          <w:tcPr>
            <w:tcW w:w="1843" w:type="dxa"/>
          </w:tcPr>
          <w:p w14:paraId="3456B80A" w14:textId="77777777" w:rsidR="007B3EEF" w:rsidRDefault="007B3EEF" w:rsidP="00CD5569">
            <w:r w:rsidRPr="00363C3C">
              <w:t>презентация</w:t>
            </w:r>
          </w:p>
        </w:tc>
      </w:tr>
      <w:tr w:rsidR="007B3EEF" w14:paraId="330F72EB" w14:textId="77777777" w:rsidTr="007B3EEF">
        <w:tc>
          <w:tcPr>
            <w:tcW w:w="540" w:type="dxa"/>
          </w:tcPr>
          <w:p w14:paraId="73DBFEC2" w14:textId="77777777" w:rsidR="007B3EEF" w:rsidRDefault="007B3EEF" w:rsidP="00CD5569">
            <w:pPr>
              <w:snapToGrid w:val="0"/>
            </w:pPr>
            <w:r>
              <w:t>53</w:t>
            </w:r>
          </w:p>
        </w:tc>
        <w:tc>
          <w:tcPr>
            <w:tcW w:w="6685" w:type="dxa"/>
          </w:tcPr>
          <w:p w14:paraId="59C9596D" w14:textId="77777777" w:rsidR="007B3EEF" w:rsidRPr="00C95F91" w:rsidRDefault="007B3EEF" w:rsidP="00CD5569">
            <w:pPr>
              <w:rPr>
                <w:i/>
              </w:rPr>
            </w:pPr>
            <w:r>
              <w:t>Принципы ВТО. Защита национальных рынков. Тарифная система.</w:t>
            </w:r>
          </w:p>
        </w:tc>
        <w:tc>
          <w:tcPr>
            <w:tcW w:w="850" w:type="dxa"/>
          </w:tcPr>
          <w:p w14:paraId="1C789BAB" w14:textId="77777777" w:rsidR="007B3EEF" w:rsidRDefault="007B3EEF" w:rsidP="00CD5569">
            <w:r w:rsidRPr="00891984">
              <w:t>1</w:t>
            </w:r>
          </w:p>
        </w:tc>
        <w:tc>
          <w:tcPr>
            <w:tcW w:w="1843" w:type="dxa"/>
          </w:tcPr>
          <w:p w14:paraId="59F8A644" w14:textId="77777777" w:rsidR="007B3EEF" w:rsidRDefault="007B3EEF" w:rsidP="00CD5569">
            <w:r w:rsidRPr="00363C3C">
              <w:t>презентация</w:t>
            </w:r>
          </w:p>
        </w:tc>
      </w:tr>
      <w:tr w:rsidR="007B3EEF" w14:paraId="5BF36AA5" w14:textId="77777777" w:rsidTr="007B3EEF">
        <w:tc>
          <w:tcPr>
            <w:tcW w:w="540" w:type="dxa"/>
          </w:tcPr>
          <w:p w14:paraId="72B870A4" w14:textId="77777777" w:rsidR="007B3EEF" w:rsidRPr="00917753" w:rsidRDefault="007B3EEF" w:rsidP="00CD5569">
            <w:pPr>
              <w:snapToGrid w:val="0"/>
            </w:pPr>
            <w:r>
              <w:t>54</w:t>
            </w:r>
          </w:p>
        </w:tc>
        <w:tc>
          <w:tcPr>
            <w:tcW w:w="6685" w:type="dxa"/>
          </w:tcPr>
          <w:p w14:paraId="28C64A87" w14:textId="77777777" w:rsidR="007B3EEF" w:rsidRPr="00C95F91" w:rsidRDefault="007B3EEF" w:rsidP="00CD5569">
            <w:pPr>
              <w:rPr>
                <w:i/>
              </w:rPr>
            </w:pPr>
            <w:r>
              <w:t>Международные финансы.</w:t>
            </w:r>
          </w:p>
        </w:tc>
        <w:tc>
          <w:tcPr>
            <w:tcW w:w="850" w:type="dxa"/>
          </w:tcPr>
          <w:p w14:paraId="5A25D5C3" w14:textId="77777777" w:rsidR="007B3EEF" w:rsidRDefault="007B3EEF" w:rsidP="00CD5569">
            <w:r w:rsidRPr="00891984">
              <w:t>1</w:t>
            </w:r>
          </w:p>
        </w:tc>
        <w:tc>
          <w:tcPr>
            <w:tcW w:w="1843" w:type="dxa"/>
          </w:tcPr>
          <w:p w14:paraId="788686EF" w14:textId="77777777" w:rsidR="007B3EEF" w:rsidRDefault="007B3EEF" w:rsidP="00CD5569">
            <w:r w:rsidRPr="00363C3C">
              <w:t>презентация</w:t>
            </w:r>
          </w:p>
        </w:tc>
      </w:tr>
      <w:tr w:rsidR="007B3EEF" w14:paraId="06CD734E" w14:textId="77777777" w:rsidTr="007B3EEF">
        <w:tc>
          <w:tcPr>
            <w:tcW w:w="540" w:type="dxa"/>
          </w:tcPr>
          <w:p w14:paraId="244F2478" w14:textId="77777777" w:rsidR="007B3EEF" w:rsidRDefault="007B3EEF" w:rsidP="00CD5569">
            <w:pPr>
              <w:snapToGrid w:val="0"/>
            </w:pPr>
            <w:r>
              <w:t>55</w:t>
            </w:r>
          </w:p>
        </w:tc>
        <w:tc>
          <w:tcPr>
            <w:tcW w:w="6685" w:type="dxa"/>
          </w:tcPr>
          <w:p w14:paraId="0B36D1FC" w14:textId="77777777" w:rsidR="007B3EEF" w:rsidRPr="00C95F91" w:rsidRDefault="007B3EEF" w:rsidP="00CD5569">
            <w:r>
              <w:t>Платёжный баланс. Макроэкономическая корректировка. Международные финансовые рынки.</w:t>
            </w:r>
          </w:p>
        </w:tc>
        <w:tc>
          <w:tcPr>
            <w:tcW w:w="850" w:type="dxa"/>
          </w:tcPr>
          <w:p w14:paraId="51226179" w14:textId="77777777" w:rsidR="007B3EEF" w:rsidRDefault="007B3EEF" w:rsidP="00CD5569">
            <w:r w:rsidRPr="00891984">
              <w:t>1</w:t>
            </w:r>
          </w:p>
        </w:tc>
        <w:tc>
          <w:tcPr>
            <w:tcW w:w="1843" w:type="dxa"/>
          </w:tcPr>
          <w:p w14:paraId="2F025040" w14:textId="77777777" w:rsidR="007B3EEF" w:rsidRDefault="007B3EEF" w:rsidP="00CD5569">
            <w:r w:rsidRPr="00363C3C">
              <w:t>презентация</w:t>
            </w:r>
          </w:p>
        </w:tc>
      </w:tr>
      <w:tr w:rsidR="007B3EEF" w14:paraId="1F8B4484" w14:textId="77777777" w:rsidTr="007B3EEF">
        <w:tc>
          <w:tcPr>
            <w:tcW w:w="540" w:type="dxa"/>
          </w:tcPr>
          <w:p w14:paraId="12CD38D4" w14:textId="77777777" w:rsidR="007B3EEF" w:rsidRPr="00917753" w:rsidRDefault="007B3EEF" w:rsidP="00CD5569">
            <w:pPr>
              <w:snapToGrid w:val="0"/>
            </w:pPr>
            <w:r>
              <w:t>56</w:t>
            </w:r>
          </w:p>
        </w:tc>
        <w:tc>
          <w:tcPr>
            <w:tcW w:w="6685" w:type="dxa"/>
          </w:tcPr>
          <w:p w14:paraId="6609C70C" w14:textId="77777777" w:rsidR="007B3EEF" w:rsidRPr="00C95F91" w:rsidRDefault="007B3EEF" w:rsidP="00CD5569">
            <w:pPr>
              <w:rPr>
                <w:i/>
              </w:rPr>
            </w:pPr>
            <w:r>
              <w:t>Практическая работа №9 «Международные финансовые организации и рынки</w:t>
            </w:r>
          </w:p>
        </w:tc>
        <w:tc>
          <w:tcPr>
            <w:tcW w:w="850" w:type="dxa"/>
          </w:tcPr>
          <w:p w14:paraId="202613BE" w14:textId="77777777" w:rsidR="007B3EEF" w:rsidRDefault="007B3EEF" w:rsidP="00CD5569">
            <w:r w:rsidRPr="00891984">
              <w:t>1</w:t>
            </w:r>
          </w:p>
        </w:tc>
        <w:tc>
          <w:tcPr>
            <w:tcW w:w="1843" w:type="dxa"/>
          </w:tcPr>
          <w:p w14:paraId="6FD02794" w14:textId="77777777" w:rsidR="007B3EEF" w:rsidRDefault="007B3EEF" w:rsidP="00CD5569">
            <w:r w:rsidRPr="00363C3C">
              <w:t>презентация</w:t>
            </w:r>
          </w:p>
        </w:tc>
      </w:tr>
      <w:tr w:rsidR="007B3EEF" w14:paraId="2F77C7E1" w14:textId="77777777" w:rsidTr="007B3EEF">
        <w:tc>
          <w:tcPr>
            <w:tcW w:w="540" w:type="dxa"/>
          </w:tcPr>
          <w:p w14:paraId="3CD03739" w14:textId="77777777" w:rsidR="007B3EEF" w:rsidRPr="00917753" w:rsidRDefault="007B3EEF" w:rsidP="00CD5569">
            <w:pPr>
              <w:snapToGrid w:val="0"/>
            </w:pPr>
            <w:r>
              <w:t>57</w:t>
            </w:r>
          </w:p>
        </w:tc>
        <w:tc>
          <w:tcPr>
            <w:tcW w:w="6685" w:type="dxa"/>
          </w:tcPr>
          <w:p w14:paraId="1AE3532F" w14:textId="77777777" w:rsidR="007B3EEF" w:rsidRPr="00C95F91" w:rsidRDefault="007B3EEF" w:rsidP="00CD5569">
            <w:r>
              <w:t>Практическая работа №10 «Международный валютный фонд, Мировой банк, Лондонский клуб».</w:t>
            </w:r>
          </w:p>
        </w:tc>
        <w:tc>
          <w:tcPr>
            <w:tcW w:w="850" w:type="dxa"/>
          </w:tcPr>
          <w:p w14:paraId="1DFB04DF" w14:textId="77777777" w:rsidR="007B3EEF" w:rsidRDefault="007B3EEF" w:rsidP="00CD5569">
            <w:r w:rsidRPr="00891984">
              <w:t>1</w:t>
            </w:r>
          </w:p>
        </w:tc>
        <w:tc>
          <w:tcPr>
            <w:tcW w:w="1843" w:type="dxa"/>
          </w:tcPr>
          <w:p w14:paraId="41F6ADD6" w14:textId="77777777" w:rsidR="007B3EEF" w:rsidRDefault="007B3EEF" w:rsidP="00CD5569">
            <w:r w:rsidRPr="00363C3C">
              <w:t>презентация</w:t>
            </w:r>
          </w:p>
        </w:tc>
      </w:tr>
      <w:tr w:rsidR="007B3EEF" w14:paraId="2773DED5" w14:textId="77777777" w:rsidTr="007B3EEF">
        <w:tc>
          <w:tcPr>
            <w:tcW w:w="540" w:type="dxa"/>
          </w:tcPr>
          <w:p w14:paraId="213BD41D" w14:textId="77777777" w:rsidR="007B3EEF" w:rsidRPr="00917753" w:rsidRDefault="007B3EEF" w:rsidP="00CD5569">
            <w:pPr>
              <w:snapToGrid w:val="0"/>
            </w:pPr>
            <w:r>
              <w:t>58</w:t>
            </w:r>
          </w:p>
        </w:tc>
        <w:tc>
          <w:tcPr>
            <w:tcW w:w="6685" w:type="dxa"/>
          </w:tcPr>
          <w:p w14:paraId="0F451A0E" w14:textId="77777777" w:rsidR="007B3EEF" w:rsidRPr="00C95F91" w:rsidRDefault="007B3EEF" w:rsidP="00CD5569">
            <w:r>
              <w:t>Обменные курсы валют.</w:t>
            </w:r>
          </w:p>
        </w:tc>
        <w:tc>
          <w:tcPr>
            <w:tcW w:w="850" w:type="dxa"/>
          </w:tcPr>
          <w:p w14:paraId="6905436E" w14:textId="77777777" w:rsidR="007B3EEF" w:rsidRDefault="007B3EEF" w:rsidP="00CD5569">
            <w:r w:rsidRPr="00891984">
              <w:t>1</w:t>
            </w:r>
          </w:p>
        </w:tc>
        <w:tc>
          <w:tcPr>
            <w:tcW w:w="1843" w:type="dxa"/>
          </w:tcPr>
          <w:p w14:paraId="09F8C395" w14:textId="77777777" w:rsidR="007B3EEF" w:rsidRDefault="007B3EEF" w:rsidP="00CD5569">
            <w:r w:rsidRPr="00363C3C">
              <w:t>презентация</w:t>
            </w:r>
          </w:p>
        </w:tc>
      </w:tr>
      <w:tr w:rsidR="007B3EEF" w14:paraId="7CA7A737" w14:textId="77777777" w:rsidTr="007B3EEF">
        <w:tc>
          <w:tcPr>
            <w:tcW w:w="540" w:type="dxa"/>
          </w:tcPr>
          <w:p w14:paraId="23385198" w14:textId="77777777" w:rsidR="007B3EEF" w:rsidRDefault="007B3EEF" w:rsidP="00CD5569">
            <w:pPr>
              <w:snapToGrid w:val="0"/>
            </w:pPr>
            <w:r>
              <w:t>59</w:t>
            </w:r>
          </w:p>
        </w:tc>
        <w:tc>
          <w:tcPr>
            <w:tcW w:w="6685" w:type="dxa"/>
          </w:tcPr>
          <w:p w14:paraId="429F013F" w14:textId="77777777" w:rsidR="007B3EEF" w:rsidRPr="00C95F91" w:rsidRDefault="007B3EEF" w:rsidP="00CD5569">
            <w:r>
              <w:t>Валюта и валютный курс. Режимы валютного курса. Причины изменения валютного курса. Валютный рынок.</w:t>
            </w:r>
          </w:p>
        </w:tc>
        <w:tc>
          <w:tcPr>
            <w:tcW w:w="850" w:type="dxa"/>
          </w:tcPr>
          <w:p w14:paraId="68FF9D3C" w14:textId="77777777" w:rsidR="007B3EEF" w:rsidRDefault="007B3EEF" w:rsidP="00CD5569">
            <w:r w:rsidRPr="00891984">
              <w:t>1</w:t>
            </w:r>
          </w:p>
        </w:tc>
        <w:tc>
          <w:tcPr>
            <w:tcW w:w="1843" w:type="dxa"/>
          </w:tcPr>
          <w:p w14:paraId="313FEE59" w14:textId="77777777" w:rsidR="007B3EEF" w:rsidRDefault="007B3EEF" w:rsidP="00CD5569">
            <w:r w:rsidRPr="00363C3C">
              <w:t>презентация</w:t>
            </w:r>
          </w:p>
        </w:tc>
      </w:tr>
      <w:tr w:rsidR="007B3EEF" w14:paraId="7618C480" w14:textId="77777777" w:rsidTr="007B3EEF">
        <w:tc>
          <w:tcPr>
            <w:tcW w:w="540" w:type="dxa"/>
          </w:tcPr>
          <w:p w14:paraId="46C6F5D8" w14:textId="77777777" w:rsidR="007B3EEF" w:rsidRDefault="007B3EEF" w:rsidP="00CD5569">
            <w:pPr>
              <w:snapToGrid w:val="0"/>
            </w:pPr>
            <w:r>
              <w:t>60</w:t>
            </w:r>
          </w:p>
        </w:tc>
        <w:tc>
          <w:tcPr>
            <w:tcW w:w="6685" w:type="dxa"/>
          </w:tcPr>
          <w:p w14:paraId="59D24BE4" w14:textId="77777777" w:rsidR="007B3EEF" w:rsidRPr="00C95F91" w:rsidRDefault="007B3EEF" w:rsidP="00CD5569">
            <w:pPr>
              <w:rPr>
                <w:i/>
              </w:rPr>
            </w:pPr>
            <w:r>
              <w:t>Практическая работа №11 «Расчет валютных курсов для разных стран»</w:t>
            </w:r>
          </w:p>
        </w:tc>
        <w:tc>
          <w:tcPr>
            <w:tcW w:w="850" w:type="dxa"/>
          </w:tcPr>
          <w:p w14:paraId="73B63D4C" w14:textId="77777777" w:rsidR="007B3EEF" w:rsidRDefault="007B3EEF" w:rsidP="00CD5569">
            <w:r w:rsidRPr="00891984">
              <w:t>1</w:t>
            </w:r>
          </w:p>
        </w:tc>
        <w:tc>
          <w:tcPr>
            <w:tcW w:w="1843" w:type="dxa"/>
          </w:tcPr>
          <w:p w14:paraId="315A73C9" w14:textId="77777777" w:rsidR="007B3EEF" w:rsidRDefault="007B3EEF" w:rsidP="00CD5569">
            <w:r w:rsidRPr="00363C3C">
              <w:t>презентация</w:t>
            </w:r>
          </w:p>
        </w:tc>
      </w:tr>
      <w:tr w:rsidR="007B3EEF" w14:paraId="2B7D179E" w14:textId="77777777" w:rsidTr="007B3EEF">
        <w:tc>
          <w:tcPr>
            <w:tcW w:w="540" w:type="dxa"/>
          </w:tcPr>
          <w:p w14:paraId="2F376494" w14:textId="77777777" w:rsidR="007B3EEF" w:rsidRDefault="007B3EEF" w:rsidP="00CD5569">
            <w:pPr>
              <w:snapToGrid w:val="0"/>
            </w:pPr>
            <w:r>
              <w:t>61</w:t>
            </w:r>
          </w:p>
        </w:tc>
        <w:tc>
          <w:tcPr>
            <w:tcW w:w="6685" w:type="dxa"/>
          </w:tcPr>
          <w:p w14:paraId="7B1A41D3" w14:textId="77777777" w:rsidR="007B3EEF" w:rsidRPr="00C95F91" w:rsidRDefault="007B3EEF" w:rsidP="00CD5569">
            <w:pPr>
              <w:rPr>
                <w:i/>
              </w:rPr>
            </w:pPr>
            <w:r>
              <w:t>Россия в международной экономике.</w:t>
            </w:r>
          </w:p>
        </w:tc>
        <w:tc>
          <w:tcPr>
            <w:tcW w:w="850" w:type="dxa"/>
          </w:tcPr>
          <w:p w14:paraId="395C4778" w14:textId="77777777" w:rsidR="007B3EEF" w:rsidRDefault="007B3EEF" w:rsidP="00CD5569">
            <w:r w:rsidRPr="00891984">
              <w:t>1</w:t>
            </w:r>
          </w:p>
        </w:tc>
        <w:tc>
          <w:tcPr>
            <w:tcW w:w="1843" w:type="dxa"/>
          </w:tcPr>
          <w:p w14:paraId="242E9E56" w14:textId="77777777" w:rsidR="007B3EEF" w:rsidRDefault="007B3EEF" w:rsidP="00CD5569">
            <w:r w:rsidRPr="00363C3C">
              <w:t>презентация</w:t>
            </w:r>
          </w:p>
        </w:tc>
      </w:tr>
      <w:tr w:rsidR="007B3EEF" w14:paraId="6E20DEC2" w14:textId="77777777" w:rsidTr="007B3EEF">
        <w:tc>
          <w:tcPr>
            <w:tcW w:w="540" w:type="dxa"/>
          </w:tcPr>
          <w:p w14:paraId="78FFE216" w14:textId="77777777" w:rsidR="007B3EEF" w:rsidRPr="00917753" w:rsidRDefault="007B3EEF" w:rsidP="00CD5569">
            <w:pPr>
              <w:snapToGrid w:val="0"/>
            </w:pPr>
            <w:r>
              <w:t>6</w:t>
            </w:r>
            <w:r w:rsidRPr="00917753">
              <w:t>2</w:t>
            </w:r>
          </w:p>
        </w:tc>
        <w:tc>
          <w:tcPr>
            <w:tcW w:w="6685" w:type="dxa"/>
          </w:tcPr>
          <w:p w14:paraId="0B915018" w14:textId="77777777" w:rsidR="007B3EEF" w:rsidRPr="00C95F91" w:rsidRDefault="007B3EEF" w:rsidP="00CD5569">
            <w:pPr>
              <w:rPr>
                <w:i/>
              </w:rPr>
            </w:pPr>
            <w:r>
              <w:t>Вехи экономического развития. Особенности современной экономики России. Вызовы экономическому развитию. Россия на пути в международную экономику.</w:t>
            </w:r>
          </w:p>
        </w:tc>
        <w:tc>
          <w:tcPr>
            <w:tcW w:w="850" w:type="dxa"/>
          </w:tcPr>
          <w:p w14:paraId="60BA63FC" w14:textId="77777777" w:rsidR="007B3EEF" w:rsidRDefault="007B3EEF" w:rsidP="00CD5569">
            <w:r w:rsidRPr="00891984">
              <w:t>1</w:t>
            </w:r>
          </w:p>
        </w:tc>
        <w:tc>
          <w:tcPr>
            <w:tcW w:w="1843" w:type="dxa"/>
          </w:tcPr>
          <w:p w14:paraId="699AAE62" w14:textId="77777777" w:rsidR="007B3EEF" w:rsidRDefault="007B3EEF" w:rsidP="00CD5569">
            <w:r w:rsidRPr="00363C3C">
              <w:t>презентация</w:t>
            </w:r>
          </w:p>
        </w:tc>
      </w:tr>
      <w:tr w:rsidR="007B3EEF" w14:paraId="5351D566" w14:textId="77777777" w:rsidTr="007B3EEF">
        <w:tc>
          <w:tcPr>
            <w:tcW w:w="540" w:type="dxa"/>
          </w:tcPr>
          <w:p w14:paraId="7E0EADA9" w14:textId="77777777" w:rsidR="007B3EEF" w:rsidRDefault="007B3EEF" w:rsidP="00CD5569">
            <w:pPr>
              <w:snapToGrid w:val="0"/>
            </w:pPr>
            <w:r>
              <w:lastRenderedPageBreak/>
              <w:t>63</w:t>
            </w:r>
          </w:p>
        </w:tc>
        <w:tc>
          <w:tcPr>
            <w:tcW w:w="6685" w:type="dxa"/>
          </w:tcPr>
          <w:p w14:paraId="14292FE6" w14:textId="77777777" w:rsidR="007B3EEF" w:rsidRPr="00C95F91" w:rsidRDefault="007B3EEF" w:rsidP="00CD5569">
            <w:pPr>
              <w:rPr>
                <w:i/>
              </w:rPr>
            </w:pPr>
            <w:r>
              <w:t>Практическая работа №12 «Основные пути развития экономики России</w:t>
            </w:r>
          </w:p>
        </w:tc>
        <w:tc>
          <w:tcPr>
            <w:tcW w:w="850" w:type="dxa"/>
          </w:tcPr>
          <w:p w14:paraId="0B1F35A4" w14:textId="77777777" w:rsidR="007B3EEF" w:rsidRDefault="007B3EEF" w:rsidP="00CD5569">
            <w:r w:rsidRPr="00891984">
              <w:t>1</w:t>
            </w:r>
          </w:p>
        </w:tc>
        <w:tc>
          <w:tcPr>
            <w:tcW w:w="1843" w:type="dxa"/>
          </w:tcPr>
          <w:p w14:paraId="47599910" w14:textId="77777777" w:rsidR="007B3EEF" w:rsidRDefault="007B3EEF" w:rsidP="00CD5569">
            <w:r w:rsidRPr="00363C3C">
              <w:t>презентация</w:t>
            </w:r>
          </w:p>
        </w:tc>
      </w:tr>
      <w:tr w:rsidR="007B3EEF" w14:paraId="5CC914AC" w14:textId="77777777" w:rsidTr="007B3EEF">
        <w:tc>
          <w:tcPr>
            <w:tcW w:w="540" w:type="dxa"/>
          </w:tcPr>
          <w:p w14:paraId="05749B0D" w14:textId="77777777" w:rsidR="007B3EEF" w:rsidRDefault="007B3EEF" w:rsidP="00CD5569">
            <w:pPr>
              <w:snapToGrid w:val="0"/>
            </w:pPr>
            <w:r>
              <w:t>64</w:t>
            </w:r>
          </w:p>
        </w:tc>
        <w:tc>
          <w:tcPr>
            <w:tcW w:w="6685" w:type="dxa"/>
          </w:tcPr>
          <w:p w14:paraId="656CF1E6" w14:textId="77777777" w:rsidR="007B3EEF" w:rsidRPr="00C95F91" w:rsidRDefault="007B3EEF" w:rsidP="00CD5569">
            <w:pPr>
              <w:rPr>
                <w:i/>
              </w:rPr>
            </w:pPr>
            <w:r>
              <w:t>Глобальные экономические проблемы. Работа с информацией.</w:t>
            </w:r>
          </w:p>
        </w:tc>
        <w:tc>
          <w:tcPr>
            <w:tcW w:w="850" w:type="dxa"/>
          </w:tcPr>
          <w:p w14:paraId="1F88FCE4" w14:textId="77777777" w:rsidR="007B3EEF" w:rsidRDefault="007B3EEF" w:rsidP="00CD5569">
            <w:r w:rsidRPr="00891984">
              <w:t>1</w:t>
            </w:r>
          </w:p>
        </w:tc>
        <w:tc>
          <w:tcPr>
            <w:tcW w:w="1843" w:type="dxa"/>
          </w:tcPr>
          <w:p w14:paraId="655A85BA" w14:textId="77777777" w:rsidR="007B3EEF" w:rsidRDefault="007B3EEF" w:rsidP="00CD5569">
            <w:r w:rsidRPr="00363C3C">
              <w:t>презентация</w:t>
            </w:r>
          </w:p>
        </w:tc>
      </w:tr>
      <w:tr w:rsidR="007B3EEF" w14:paraId="623A6256" w14:textId="77777777" w:rsidTr="007B3EEF">
        <w:tc>
          <w:tcPr>
            <w:tcW w:w="540" w:type="dxa"/>
          </w:tcPr>
          <w:p w14:paraId="292AFE1A" w14:textId="77777777" w:rsidR="007B3EEF" w:rsidRDefault="007B3EEF" w:rsidP="00CD5569">
            <w:pPr>
              <w:snapToGrid w:val="0"/>
            </w:pPr>
            <w:r>
              <w:t>65</w:t>
            </w:r>
          </w:p>
        </w:tc>
        <w:tc>
          <w:tcPr>
            <w:tcW w:w="6685" w:type="dxa"/>
          </w:tcPr>
          <w:p w14:paraId="7162E955" w14:textId="77777777" w:rsidR="007B3EEF" w:rsidRPr="00C95F91" w:rsidRDefault="007B3EEF" w:rsidP="00CD5569">
            <w:pPr>
              <w:rPr>
                <w:i/>
              </w:rPr>
            </w:pPr>
            <w:r>
              <w:t xml:space="preserve">Ликвидация крайней нищеты и голода. Обеспечение всеобщего образования. Равноправие мужчин и женщин в экономических правах. Сокращение детской смертности и </w:t>
            </w:r>
            <w:proofErr w:type="spellStart"/>
            <w:r>
              <w:t>др</w:t>
            </w:r>
            <w:proofErr w:type="spellEnd"/>
          </w:p>
        </w:tc>
        <w:tc>
          <w:tcPr>
            <w:tcW w:w="850" w:type="dxa"/>
          </w:tcPr>
          <w:p w14:paraId="7A9E636D" w14:textId="77777777" w:rsidR="007B3EEF" w:rsidRDefault="007B3EEF" w:rsidP="00CD5569">
            <w:r w:rsidRPr="00891984">
              <w:t>1</w:t>
            </w:r>
          </w:p>
        </w:tc>
        <w:tc>
          <w:tcPr>
            <w:tcW w:w="1843" w:type="dxa"/>
          </w:tcPr>
          <w:p w14:paraId="29594F0D" w14:textId="77777777" w:rsidR="007B3EEF" w:rsidRDefault="007B3EEF" w:rsidP="00CD5569">
            <w:r w:rsidRPr="00363C3C">
              <w:t>презентация</w:t>
            </w:r>
          </w:p>
        </w:tc>
      </w:tr>
      <w:tr w:rsidR="007B3EEF" w14:paraId="52AE1159" w14:textId="77777777" w:rsidTr="007B3EEF">
        <w:tc>
          <w:tcPr>
            <w:tcW w:w="540" w:type="dxa"/>
          </w:tcPr>
          <w:p w14:paraId="74DB7B6B" w14:textId="77777777" w:rsidR="007B3EEF" w:rsidRPr="00917753" w:rsidRDefault="007B3EEF" w:rsidP="00CD5569">
            <w:pPr>
              <w:snapToGrid w:val="0"/>
            </w:pPr>
            <w:r>
              <w:t>66</w:t>
            </w:r>
          </w:p>
          <w:p w14:paraId="231AB394" w14:textId="77777777" w:rsidR="007B3EEF" w:rsidRPr="00917753" w:rsidRDefault="007B3EEF" w:rsidP="00CD5569">
            <w:pPr>
              <w:snapToGrid w:val="0"/>
            </w:pPr>
          </w:p>
        </w:tc>
        <w:tc>
          <w:tcPr>
            <w:tcW w:w="6685" w:type="dxa"/>
          </w:tcPr>
          <w:p w14:paraId="52680A68" w14:textId="77777777" w:rsidR="007B3EEF" w:rsidRPr="00C95F91" w:rsidRDefault="007B3EEF" w:rsidP="00CD5569">
            <w:pPr>
              <w:rPr>
                <w:i/>
              </w:rPr>
            </w:pPr>
            <w:r>
              <w:t xml:space="preserve">Практическая работа №13 </w:t>
            </w:r>
            <w:proofErr w:type="gramStart"/>
            <w:r>
              <w:t>« Анализ</w:t>
            </w:r>
            <w:proofErr w:type="gramEnd"/>
            <w:r>
              <w:t xml:space="preserve"> статистических материалов большой восьмерки»</w:t>
            </w:r>
          </w:p>
        </w:tc>
        <w:tc>
          <w:tcPr>
            <w:tcW w:w="850" w:type="dxa"/>
          </w:tcPr>
          <w:p w14:paraId="7C642938" w14:textId="77777777" w:rsidR="007B3EEF" w:rsidRDefault="007B3EEF" w:rsidP="00CD5569">
            <w:r w:rsidRPr="00891984">
              <w:t>1</w:t>
            </w:r>
          </w:p>
        </w:tc>
        <w:tc>
          <w:tcPr>
            <w:tcW w:w="1843" w:type="dxa"/>
          </w:tcPr>
          <w:p w14:paraId="298E49B3" w14:textId="77777777" w:rsidR="007B3EEF" w:rsidRDefault="007B3EEF" w:rsidP="00CD5569">
            <w:r w:rsidRPr="00363C3C">
              <w:t>презентация</w:t>
            </w:r>
          </w:p>
        </w:tc>
      </w:tr>
      <w:tr w:rsidR="007B3EEF" w14:paraId="490F03F8" w14:textId="77777777" w:rsidTr="007B3EEF">
        <w:trPr>
          <w:trHeight w:val="596"/>
        </w:trPr>
        <w:tc>
          <w:tcPr>
            <w:tcW w:w="540" w:type="dxa"/>
          </w:tcPr>
          <w:p w14:paraId="7ADC5B72" w14:textId="77777777" w:rsidR="007B3EEF" w:rsidRDefault="007B3EEF" w:rsidP="00711503">
            <w:pPr>
              <w:snapToGrid w:val="0"/>
            </w:pPr>
            <w:r>
              <w:t>67</w:t>
            </w:r>
          </w:p>
        </w:tc>
        <w:tc>
          <w:tcPr>
            <w:tcW w:w="6685" w:type="dxa"/>
          </w:tcPr>
          <w:p w14:paraId="72AD15A1" w14:textId="77777777" w:rsidR="007B3EEF" w:rsidRPr="00A809BF" w:rsidRDefault="007B3EEF" w:rsidP="00711503">
            <w:r w:rsidRPr="00A809BF">
              <w:t>Глобализация и ее последствия</w:t>
            </w:r>
            <w:r>
              <w:t xml:space="preserve"> Практическая работа №14 </w:t>
            </w:r>
            <w:proofErr w:type="gramStart"/>
            <w:r>
              <w:t>« Роль</w:t>
            </w:r>
            <w:proofErr w:type="gramEnd"/>
            <w:r>
              <w:t xml:space="preserve"> России в глобализации мира».</w:t>
            </w:r>
          </w:p>
        </w:tc>
        <w:tc>
          <w:tcPr>
            <w:tcW w:w="850" w:type="dxa"/>
          </w:tcPr>
          <w:p w14:paraId="7523AD02" w14:textId="77777777" w:rsidR="007B3EEF" w:rsidRDefault="007B3EEF" w:rsidP="00711503">
            <w:r w:rsidRPr="00891984">
              <w:t>1</w:t>
            </w:r>
          </w:p>
        </w:tc>
        <w:tc>
          <w:tcPr>
            <w:tcW w:w="1843" w:type="dxa"/>
          </w:tcPr>
          <w:p w14:paraId="74B118BD" w14:textId="77777777" w:rsidR="007B3EEF" w:rsidRDefault="007B3EEF" w:rsidP="00711503">
            <w:pPr>
              <w:snapToGrid w:val="0"/>
            </w:pPr>
          </w:p>
        </w:tc>
      </w:tr>
      <w:tr w:rsidR="007B3EEF" w14:paraId="0D5A1B95" w14:textId="77777777" w:rsidTr="007B3EEF">
        <w:trPr>
          <w:trHeight w:val="596"/>
        </w:trPr>
        <w:tc>
          <w:tcPr>
            <w:tcW w:w="540" w:type="dxa"/>
          </w:tcPr>
          <w:p w14:paraId="60181DEE" w14:textId="77777777" w:rsidR="007B3EEF" w:rsidRPr="00917753" w:rsidRDefault="007B3EEF" w:rsidP="00711503">
            <w:pPr>
              <w:snapToGrid w:val="0"/>
            </w:pPr>
            <w:r>
              <w:t>68</w:t>
            </w:r>
          </w:p>
        </w:tc>
        <w:tc>
          <w:tcPr>
            <w:tcW w:w="6685" w:type="dxa"/>
          </w:tcPr>
          <w:p w14:paraId="18410F53" w14:textId="77777777" w:rsidR="007B3EEF" w:rsidRPr="00C95F91" w:rsidRDefault="007B3EEF" w:rsidP="00711503">
            <w:r>
              <w:t>Обобщение материала</w:t>
            </w:r>
          </w:p>
        </w:tc>
        <w:tc>
          <w:tcPr>
            <w:tcW w:w="850" w:type="dxa"/>
          </w:tcPr>
          <w:p w14:paraId="12F5B128" w14:textId="77777777" w:rsidR="007B3EEF" w:rsidRDefault="007B3EEF" w:rsidP="00711503">
            <w:r w:rsidRPr="00891984">
              <w:t>1</w:t>
            </w:r>
          </w:p>
        </w:tc>
        <w:tc>
          <w:tcPr>
            <w:tcW w:w="1843" w:type="dxa"/>
          </w:tcPr>
          <w:p w14:paraId="769A0260" w14:textId="77777777" w:rsidR="007B3EEF" w:rsidRDefault="007B3EEF" w:rsidP="00711503">
            <w:pPr>
              <w:snapToGrid w:val="0"/>
            </w:pPr>
          </w:p>
        </w:tc>
      </w:tr>
    </w:tbl>
    <w:p w14:paraId="54E0DC99" w14:textId="77777777" w:rsidR="00A4757A" w:rsidRDefault="00A4757A" w:rsidP="00A4757A">
      <w:pPr>
        <w:pStyle w:val="c4"/>
        <w:spacing w:before="0" w:beforeAutospacing="0" w:after="0" w:afterAutospacing="0"/>
        <w:ind w:firstLine="708"/>
        <w:jc w:val="both"/>
      </w:pPr>
    </w:p>
    <w:p w14:paraId="517BBFA2" w14:textId="77777777" w:rsidR="00BD10B0" w:rsidRDefault="00BD10B0" w:rsidP="005653E9">
      <w:pPr>
        <w:autoSpaceDE w:val="0"/>
        <w:autoSpaceDN w:val="0"/>
        <w:adjustRightInd w:val="0"/>
        <w:jc w:val="both"/>
        <w:rPr>
          <w:bCs/>
          <w:iCs/>
        </w:rPr>
      </w:pPr>
    </w:p>
    <w:p w14:paraId="7EF4802D" w14:textId="77777777" w:rsidR="006E5C0C" w:rsidRPr="00A34658" w:rsidRDefault="006E5C0C" w:rsidP="006E5C0C">
      <w:pPr>
        <w:keepNext/>
        <w:keepLines/>
        <w:tabs>
          <w:tab w:val="left" w:pos="8931"/>
        </w:tabs>
        <w:ind w:right="89"/>
        <w:outlineLvl w:val="0"/>
        <w:rPr>
          <w:rFonts w:eastAsiaTheme="majorEastAsia" w:cstheme="majorBidi"/>
          <w:b/>
          <w:bCs/>
        </w:rPr>
      </w:pPr>
      <w:r w:rsidRPr="00A34658">
        <w:rPr>
          <w:rFonts w:eastAsiaTheme="majorEastAsia" w:cstheme="majorBidi"/>
          <w:b/>
          <w:bCs/>
        </w:rPr>
        <w:t>ЦИФРОВЫЕ ОБРАЗОВАТЕЛЬНЫЕ РЕСУРСЫ И РЕСУРСЫ СЕТИ</w:t>
      </w:r>
      <w:r w:rsidRPr="00A34658">
        <w:rPr>
          <w:rFonts w:eastAsiaTheme="majorEastAsia" w:cstheme="majorBidi"/>
          <w:b/>
          <w:bCs/>
          <w:spacing w:val="-67"/>
        </w:rPr>
        <w:t xml:space="preserve"> </w:t>
      </w:r>
      <w:r w:rsidRPr="00A34658">
        <w:rPr>
          <w:rFonts w:eastAsiaTheme="majorEastAsia" w:cstheme="majorBidi"/>
          <w:b/>
          <w:bCs/>
        </w:rPr>
        <w:t>ИНТЕРНЕТ</w:t>
      </w:r>
    </w:p>
    <w:p w14:paraId="04E649DE" w14:textId="77777777" w:rsidR="006E5C0C" w:rsidRPr="00A34658" w:rsidRDefault="006E5C0C" w:rsidP="006E5C0C">
      <w:pPr>
        <w:jc w:val="both"/>
      </w:pPr>
      <w:r w:rsidRPr="00A34658">
        <w:t>- РЭШ</w:t>
      </w:r>
      <w:r w:rsidRPr="00A34658">
        <w:rPr>
          <w:spacing w:val="-4"/>
        </w:rPr>
        <w:t xml:space="preserve"> </w:t>
      </w:r>
      <w:hyperlink r:id="rId7" w:history="1">
        <w:r w:rsidRPr="00A34658">
          <w:rPr>
            <w:color w:val="0000FF" w:themeColor="hyperlink"/>
            <w:u w:val="single"/>
          </w:rPr>
          <w:t>https://resh.edu.ru/</w:t>
        </w:r>
      </w:hyperlink>
      <w:r w:rsidRPr="00A34658">
        <w:t xml:space="preserve"> </w:t>
      </w:r>
    </w:p>
    <w:p w14:paraId="11AC8585" w14:textId="77777777" w:rsidR="006E5C0C" w:rsidRPr="00A34658" w:rsidRDefault="006E5C0C" w:rsidP="006E5C0C">
      <w:pPr>
        <w:jc w:val="both"/>
      </w:pPr>
      <w:r w:rsidRPr="00A34658">
        <w:t>- Библиотека</w:t>
      </w:r>
      <w:r w:rsidRPr="00A34658">
        <w:rPr>
          <w:spacing w:val="-3"/>
        </w:rPr>
        <w:t xml:space="preserve"> </w:t>
      </w:r>
      <w:r w:rsidRPr="00A34658">
        <w:t>ЦОК</w:t>
      </w:r>
      <w:r w:rsidRPr="00A34658">
        <w:rPr>
          <w:spacing w:val="-1"/>
        </w:rPr>
        <w:t xml:space="preserve"> </w:t>
      </w:r>
      <w:hyperlink r:id="rId8" w:history="1">
        <w:r w:rsidRPr="00A34658">
          <w:rPr>
            <w:color w:val="0000FF" w:themeColor="hyperlink"/>
            <w:u w:val="single"/>
          </w:rPr>
          <w:t>https://edsoo.ru/</w:t>
        </w:r>
      </w:hyperlink>
      <w:r w:rsidRPr="00A34658">
        <w:t xml:space="preserve"> </w:t>
      </w:r>
    </w:p>
    <w:p w14:paraId="228AF7D1" w14:textId="77777777" w:rsidR="006E5C0C" w:rsidRDefault="006E5C0C" w:rsidP="006E5C0C">
      <w:pPr>
        <w:jc w:val="both"/>
      </w:pPr>
      <w:r w:rsidRPr="00A34658">
        <w:t>- Дистанционное</w:t>
      </w:r>
      <w:r w:rsidRPr="00A34658">
        <w:rPr>
          <w:spacing w:val="-4"/>
        </w:rPr>
        <w:t xml:space="preserve"> </w:t>
      </w:r>
      <w:r w:rsidRPr="00A34658">
        <w:t>образование</w:t>
      </w:r>
      <w:r w:rsidRPr="00A34658">
        <w:rPr>
          <w:spacing w:val="-4"/>
        </w:rPr>
        <w:t xml:space="preserve"> </w:t>
      </w:r>
      <w:r w:rsidRPr="00A34658">
        <w:t>для</w:t>
      </w:r>
      <w:r w:rsidRPr="00A34658">
        <w:rPr>
          <w:spacing w:val="-3"/>
        </w:rPr>
        <w:t xml:space="preserve"> </w:t>
      </w:r>
      <w:r w:rsidRPr="00A34658">
        <w:t>школьников</w:t>
      </w:r>
      <w:r w:rsidRPr="00A34658">
        <w:rPr>
          <w:spacing w:val="-2"/>
        </w:rPr>
        <w:t xml:space="preserve"> </w:t>
      </w:r>
      <w:hyperlink r:id="rId9" w:history="1">
        <w:r w:rsidRPr="00A34658">
          <w:rPr>
            <w:color w:val="0000FF" w:themeColor="hyperlink"/>
            <w:u w:val="single"/>
          </w:rPr>
          <w:t>https://uchi.ru</w:t>
        </w:r>
      </w:hyperlink>
      <w:r w:rsidRPr="00A34658">
        <w:t xml:space="preserve"> /</w:t>
      </w:r>
    </w:p>
    <w:p w14:paraId="4851BEC1" w14:textId="77777777" w:rsidR="006E5C0C" w:rsidRDefault="006E5C0C" w:rsidP="006E5C0C">
      <w:pPr>
        <w:jc w:val="both"/>
      </w:pPr>
    </w:p>
    <w:p w14:paraId="7B411E43" w14:textId="77777777" w:rsidR="006E5C0C" w:rsidRDefault="006E5C0C" w:rsidP="00B55CCE">
      <w:pPr>
        <w:suppressAutoHyphens/>
        <w:ind w:firstLineChars="295" w:firstLine="708"/>
        <w:jc w:val="both"/>
        <w:rPr>
          <w:rFonts w:eastAsia="SimSun"/>
          <w:iCs/>
          <w:color w:val="000000"/>
          <w:kern w:val="2"/>
          <w:lang w:eastAsia="hi-IN" w:bidi="hi-IN"/>
        </w:rPr>
      </w:pPr>
    </w:p>
    <w:p w14:paraId="137392D4" w14:textId="74D71B59" w:rsidR="00B55CCE" w:rsidRPr="008B0611" w:rsidRDefault="00B55CCE" w:rsidP="00B55CCE">
      <w:pPr>
        <w:suppressAutoHyphens/>
        <w:ind w:firstLineChars="295" w:firstLine="708"/>
        <w:jc w:val="both"/>
        <w:rPr>
          <w:rFonts w:eastAsia="SimSun"/>
          <w:iCs/>
          <w:color w:val="000000"/>
          <w:kern w:val="2"/>
          <w:lang w:eastAsia="hi-IN" w:bidi="hi-IN"/>
        </w:rPr>
      </w:pPr>
      <w:r w:rsidRPr="008B0611">
        <w:rPr>
          <w:rFonts w:eastAsia="SimSun"/>
          <w:iCs/>
          <w:color w:val="000000"/>
          <w:kern w:val="2"/>
          <w:lang w:eastAsia="hi-IN" w:bidi="hi-IN"/>
        </w:rPr>
        <w:t xml:space="preserve">Результаты учебной деятельности </w:t>
      </w:r>
      <w:proofErr w:type="gramStart"/>
      <w:r w:rsidRPr="008B0611">
        <w:rPr>
          <w:rFonts w:eastAsia="SimSun"/>
          <w:iCs/>
          <w:color w:val="000000"/>
          <w:kern w:val="2"/>
          <w:lang w:eastAsia="hi-IN" w:bidi="hi-IN"/>
        </w:rPr>
        <w:t xml:space="preserve">обучающихся  </w:t>
      </w:r>
      <w:r>
        <w:rPr>
          <w:rFonts w:eastAsia="SimSun"/>
          <w:iCs/>
          <w:color w:val="000000"/>
          <w:kern w:val="2"/>
          <w:lang w:eastAsia="hi-IN" w:bidi="hi-IN"/>
        </w:rPr>
        <w:t>11</w:t>
      </w:r>
      <w:proofErr w:type="gramEnd"/>
      <w:r w:rsidRPr="008B0611">
        <w:rPr>
          <w:rFonts w:eastAsia="SimSun"/>
          <w:iCs/>
          <w:color w:val="000000"/>
          <w:kern w:val="2"/>
          <w:lang w:eastAsia="hi-IN" w:bidi="hi-IN"/>
        </w:rPr>
        <w:t xml:space="preserve"> класс</w:t>
      </w:r>
      <w:r>
        <w:rPr>
          <w:rFonts w:eastAsia="SimSun"/>
          <w:iCs/>
          <w:color w:val="000000"/>
          <w:kern w:val="2"/>
          <w:lang w:eastAsia="hi-IN" w:bidi="hi-IN"/>
        </w:rPr>
        <w:t>а</w:t>
      </w:r>
      <w:r w:rsidRPr="008B0611">
        <w:rPr>
          <w:rFonts w:eastAsia="SimSun"/>
          <w:iCs/>
          <w:color w:val="000000"/>
          <w:kern w:val="2"/>
          <w:lang w:eastAsia="hi-IN" w:bidi="hi-IN"/>
        </w:rPr>
        <w:t xml:space="preserve"> оцениваются по 12-балльной шкале отметок в соответствии с Положением о многобалльной системе текущего оценивания знаний, умений и навыков обучающихся. При проведении контроля баллы выставляются в тетради, дневники обучающихся, но при выставлении в электронный журнал 12-балльная система переводится в 5-ти балльную по соответствующей шкале пересчёта:</w:t>
      </w:r>
    </w:p>
    <w:tbl>
      <w:tblPr>
        <w:tblStyle w:val="a3"/>
        <w:tblW w:w="9323" w:type="dxa"/>
        <w:tblLook w:val="04A0" w:firstRow="1" w:lastRow="0" w:firstColumn="1" w:lastColumn="0" w:noHBand="0" w:noVBand="1"/>
      </w:tblPr>
      <w:tblGrid>
        <w:gridCol w:w="5070"/>
        <w:gridCol w:w="4253"/>
      </w:tblGrid>
      <w:tr w:rsidR="00BD10B0" w:rsidRPr="0002304B" w14:paraId="676B5F04" w14:textId="77777777" w:rsidTr="009943B6">
        <w:tc>
          <w:tcPr>
            <w:tcW w:w="5070" w:type="dxa"/>
          </w:tcPr>
          <w:p w14:paraId="53D494D9" w14:textId="77777777" w:rsidR="00BD10B0" w:rsidRPr="0002304B" w:rsidRDefault="00BD10B0" w:rsidP="009943B6">
            <w:pPr>
              <w:autoSpaceDE w:val="0"/>
              <w:autoSpaceDN w:val="0"/>
              <w:adjustRightInd w:val="0"/>
              <w:jc w:val="center"/>
            </w:pPr>
            <w:r w:rsidRPr="0002304B">
              <w:t>12 балльная система</w:t>
            </w:r>
          </w:p>
        </w:tc>
        <w:tc>
          <w:tcPr>
            <w:tcW w:w="4253" w:type="dxa"/>
          </w:tcPr>
          <w:p w14:paraId="1D5F2DC3" w14:textId="77777777" w:rsidR="00BD10B0" w:rsidRPr="0002304B" w:rsidRDefault="00BD10B0" w:rsidP="009943B6">
            <w:pPr>
              <w:autoSpaceDE w:val="0"/>
              <w:autoSpaceDN w:val="0"/>
              <w:adjustRightInd w:val="0"/>
              <w:jc w:val="center"/>
            </w:pPr>
            <w:r w:rsidRPr="0002304B">
              <w:t>5-балльная традиционная</w:t>
            </w:r>
          </w:p>
        </w:tc>
      </w:tr>
      <w:tr w:rsidR="00BD10B0" w:rsidRPr="0002304B" w14:paraId="026F53BC" w14:textId="77777777" w:rsidTr="009943B6">
        <w:tc>
          <w:tcPr>
            <w:tcW w:w="5070" w:type="dxa"/>
          </w:tcPr>
          <w:p w14:paraId="1D28F9BE" w14:textId="77777777" w:rsidR="00BD10B0" w:rsidRPr="0002304B" w:rsidRDefault="00BD10B0" w:rsidP="009943B6">
            <w:pPr>
              <w:autoSpaceDE w:val="0"/>
              <w:autoSpaceDN w:val="0"/>
              <w:adjustRightInd w:val="0"/>
              <w:jc w:val="center"/>
            </w:pPr>
            <w:r w:rsidRPr="0002304B">
              <w:t>1</w:t>
            </w:r>
          </w:p>
        </w:tc>
        <w:tc>
          <w:tcPr>
            <w:tcW w:w="4253" w:type="dxa"/>
            <w:tcBorders>
              <w:bottom w:val="single" w:sz="4" w:space="0" w:color="auto"/>
            </w:tcBorders>
          </w:tcPr>
          <w:p w14:paraId="4801A6F8" w14:textId="77777777" w:rsidR="00BD10B0" w:rsidRPr="0002304B" w:rsidRDefault="00BD10B0" w:rsidP="009943B6">
            <w:pPr>
              <w:autoSpaceDE w:val="0"/>
              <w:autoSpaceDN w:val="0"/>
              <w:adjustRightInd w:val="0"/>
              <w:jc w:val="center"/>
            </w:pPr>
            <w:r w:rsidRPr="0002304B">
              <w:t>1</w:t>
            </w:r>
          </w:p>
        </w:tc>
      </w:tr>
      <w:tr w:rsidR="00BD10B0" w:rsidRPr="0002304B" w14:paraId="65812920" w14:textId="77777777" w:rsidTr="009943B6">
        <w:tc>
          <w:tcPr>
            <w:tcW w:w="5070" w:type="dxa"/>
          </w:tcPr>
          <w:p w14:paraId="03EC0C65" w14:textId="77777777" w:rsidR="00BD10B0" w:rsidRPr="0002304B" w:rsidRDefault="00BD10B0" w:rsidP="009943B6">
            <w:pPr>
              <w:autoSpaceDE w:val="0"/>
              <w:autoSpaceDN w:val="0"/>
              <w:adjustRightInd w:val="0"/>
              <w:jc w:val="center"/>
            </w:pPr>
            <w:r w:rsidRPr="0002304B">
              <w:t>2</w:t>
            </w:r>
          </w:p>
        </w:tc>
        <w:tc>
          <w:tcPr>
            <w:tcW w:w="4253" w:type="dxa"/>
            <w:vMerge w:val="restart"/>
            <w:tcBorders>
              <w:top w:val="single" w:sz="4" w:space="0" w:color="auto"/>
            </w:tcBorders>
          </w:tcPr>
          <w:p w14:paraId="11A441E8" w14:textId="77777777" w:rsidR="00BD10B0" w:rsidRPr="0002304B" w:rsidRDefault="00BD10B0" w:rsidP="009943B6">
            <w:pPr>
              <w:autoSpaceDE w:val="0"/>
              <w:autoSpaceDN w:val="0"/>
              <w:adjustRightInd w:val="0"/>
              <w:jc w:val="center"/>
            </w:pPr>
            <w:r w:rsidRPr="0002304B">
              <w:t>2</w:t>
            </w:r>
          </w:p>
        </w:tc>
      </w:tr>
      <w:tr w:rsidR="00BD10B0" w:rsidRPr="0002304B" w14:paraId="1C461DB1" w14:textId="77777777" w:rsidTr="009943B6">
        <w:tc>
          <w:tcPr>
            <w:tcW w:w="5070" w:type="dxa"/>
          </w:tcPr>
          <w:p w14:paraId="2713A900" w14:textId="77777777" w:rsidR="00BD10B0" w:rsidRPr="0002304B" w:rsidRDefault="00BD10B0" w:rsidP="009943B6">
            <w:pPr>
              <w:autoSpaceDE w:val="0"/>
              <w:autoSpaceDN w:val="0"/>
              <w:adjustRightInd w:val="0"/>
              <w:jc w:val="center"/>
            </w:pPr>
            <w:r w:rsidRPr="0002304B">
              <w:t>3</w:t>
            </w:r>
          </w:p>
        </w:tc>
        <w:tc>
          <w:tcPr>
            <w:tcW w:w="4253" w:type="dxa"/>
            <w:vMerge/>
            <w:tcBorders>
              <w:bottom w:val="single" w:sz="4" w:space="0" w:color="auto"/>
            </w:tcBorders>
          </w:tcPr>
          <w:p w14:paraId="3847243E" w14:textId="77777777" w:rsidR="00BD10B0" w:rsidRPr="0002304B" w:rsidRDefault="00BD10B0" w:rsidP="009943B6">
            <w:pPr>
              <w:autoSpaceDE w:val="0"/>
              <w:autoSpaceDN w:val="0"/>
              <w:adjustRightInd w:val="0"/>
              <w:jc w:val="center"/>
            </w:pPr>
          </w:p>
        </w:tc>
      </w:tr>
      <w:tr w:rsidR="00BD10B0" w:rsidRPr="0002304B" w14:paraId="7A1C753A" w14:textId="77777777" w:rsidTr="009943B6">
        <w:tc>
          <w:tcPr>
            <w:tcW w:w="5070" w:type="dxa"/>
          </w:tcPr>
          <w:p w14:paraId="48EDC77F" w14:textId="77777777" w:rsidR="00BD10B0" w:rsidRPr="0002304B" w:rsidRDefault="00BD10B0" w:rsidP="009943B6">
            <w:pPr>
              <w:autoSpaceDE w:val="0"/>
              <w:autoSpaceDN w:val="0"/>
              <w:adjustRightInd w:val="0"/>
              <w:jc w:val="center"/>
            </w:pPr>
            <w:r w:rsidRPr="0002304B">
              <w:t>4</w:t>
            </w:r>
          </w:p>
        </w:tc>
        <w:tc>
          <w:tcPr>
            <w:tcW w:w="4253" w:type="dxa"/>
            <w:vMerge w:val="restart"/>
            <w:tcBorders>
              <w:top w:val="single" w:sz="4" w:space="0" w:color="auto"/>
            </w:tcBorders>
          </w:tcPr>
          <w:p w14:paraId="650B35D1" w14:textId="77777777" w:rsidR="00BD10B0" w:rsidRPr="0002304B" w:rsidRDefault="00BD10B0" w:rsidP="009943B6">
            <w:pPr>
              <w:autoSpaceDE w:val="0"/>
              <w:autoSpaceDN w:val="0"/>
              <w:adjustRightInd w:val="0"/>
              <w:jc w:val="center"/>
            </w:pPr>
            <w:r w:rsidRPr="0002304B">
              <w:t>3</w:t>
            </w:r>
          </w:p>
        </w:tc>
      </w:tr>
      <w:tr w:rsidR="00BD10B0" w:rsidRPr="0002304B" w14:paraId="37F2C236" w14:textId="77777777" w:rsidTr="009943B6">
        <w:tc>
          <w:tcPr>
            <w:tcW w:w="5070" w:type="dxa"/>
          </w:tcPr>
          <w:p w14:paraId="30CA3E43" w14:textId="77777777" w:rsidR="00BD10B0" w:rsidRPr="0002304B" w:rsidRDefault="00BD10B0" w:rsidP="009943B6">
            <w:pPr>
              <w:autoSpaceDE w:val="0"/>
              <w:autoSpaceDN w:val="0"/>
              <w:adjustRightInd w:val="0"/>
              <w:jc w:val="center"/>
            </w:pPr>
            <w:r w:rsidRPr="0002304B">
              <w:t>5</w:t>
            </w:r>
          </w:p>
        </w:tc>
        <w:tc>
          <w:tcPr>
            <w:tcW w:w="4253" w:type="dxa"/>
            <w:vMerge/>
          </w:tcPr>
          <w:p w14:paraId="59C3647C" w14:textId="77777777" w:rsidR="00BD10B0" w:rsidRPr="0002304B" w:rsidRDefault="00BD10B0" w:rsidP="009943B6">
            <w:pPr>
              <w:autoSpaceDE w:val="0"/>
              <w:autoSpaceDN w:val="0"/>
              <w:adjustRightInd w:val="0"/>
              <w:jc w:val="center"/>
            </w:pPr>
          </w:p>
        </w:tc>
      </w:tr>
      <w:tr w:rsidR="00BD10B0" w:rsidRPr="0002304B" w14:paraId="3D969036" w14:textId="77777777" w:rsidTr="009943B6">
        <w:tc>
          <w:tcPr>
            <w:tcW w:w="5070" w:type="dxa"/>
          </w:tcPr>
          <w:p w14:paraId="7711714C" w14:textId="77777777" w:rsidR="00BD10B0" w:rsidRPr="0002304B" w:rsidRDefault="00BD10B0" w:rsidP="009943B6">
            <w:pPr>
              <w:autoSpaceDE w:val="0"/>
              <w:autoSpaceDN w:val="0"/>
              <w:adjustRightInd w:val="0"/>
              <w:jc w:val="center"/>
            </w:pPr>
            <w:r w:rsidRPr="0002304B">
              <w:t>6</w:t>
            </w:r>
          </w:p>
        </w:tc>
        <w:tc>
          <w:tcPr>
            <w:tcW w:w="4253" w:type="dxa"/>
            <w:vMerge/>
            <w:tcBorders>
              <w:bottom w:val="single" w:sz="4" w:space="0" w:color="auto"/>
            </w:tcBorders>
          </w:tcPr>
          <w:p w14:paraId="73346F16" w14:textId="77777777" w:rsidR="00BD10B0" w:rsidRPr="0002304B" w:rsidRDefault="00BD10B0" w:rsidP="009943B6">
            <w:pPr>
              <w:autoSpaceDE w:val="0"/>
              <w:autoSpaceDN w:val="0"/>
              <w:adjustRightInd w:val="0"/>
              <w:jc w:val="center"/>
            </w:pPr>
          </w:p>
        </w:tc>
      </w:tr>
      <w:tr w:rsidR="00BD10B0" w:rsidRPr="0002304B" w14:paraId="1F5B28EB" w14:textId="77777777" w:rsidTr="009943B6">
        <w:tc>
          <w:tcPr>
            <w:tcW w:w="5070" w:type="dxa"/>
          </w:tcPr>
          <w:p w14:paraId="54272CC6" w14:textId="77777777" w:rsidR="00BD10B0" w:rsidRPr="0002304B" w:rsidRDefault="00BD10B0" w:rsidP="009943B6">
            <w:pPr>
              <w:autoSpaceDE w:val="0"/>
              <w:autoSpaceDN w:val="0"/>
              <w:adjustRightInd w:val="0"/>
              <w:jc w:val="center"/>
            </w:pPr>
            <w:r w:rsidRPr="0002304B">
              <w:t>7</w:t>
            </w:r>
          </w:p>
        </w:tc>
        <w:tc>
          <w:tcPr>
            <w:tcW w:w="4253" w:type="dxa"/>
            <w:vMerge w:val="restart"/>
            <w:tcBorders>
              <w:top w:val="single" w:sz="4" w:space="0" w:color="auto"/>
            </w:tcBorders>
          </w:tcPr>
          <w:p w14:paraId="7DED9ADE" w14:textId="77777777" w:rsidR="00BD10B0" w:rsidRPr="0002304B" w:rsidRDefault="00BD10B0" w:rsidP="009943B6">
            <w:pPr>
              <w:autoSpaceDE w:val="0"/>
              <w:autoSpaceDN w:val="0"/>
              <w:adjustRightInd w:val="0"/>
              <w:jc w:val="center"/>
            </w:pPr>
            <w:r w:rsidRPr="0002304B">
              <w:t>4</w:t>
            </w:r>
          </w:p>
        </w:tc>
      </w:tr>
      <w:tr w:rsidR="00BD10B0" w:rsidRPr="0002304B" w14:paraId="2C51C209" w14:textId="77777777" w:rsidTr="009943B6">
        <w:tc>
          <w:tcPr>
            <w:tcW w:w="5070" w:type="dxa"/>
          </w:tcPr>
          <w:p w14:paraId="073D7300" w14:textId="77777777" w:rsidR="00BD10B0" w:rsidRPr="0002304B" w:rsidRDefault="00BD10B0" w:rsidP="009943B6">
            <w:pPr>
              <w:autoSpaceDE w:val="0"/>
              <w:autoSpaceDN w:val="0"/>
              <w:adjustRightInd w:val="0"/>
              <w:jc w:val="center"/>
            </w:pPr>
            <w:r w:rsidRPr="0002304B">
              <w:t>8</w:t>
            </w:r>
          </w:p>
        </w:tc>
        <w:tc>
          <w:tcPr>
            <w:tcW w:w="4253" w:type="dxa"/>
            <w:vMerge/>
          </w:tcPr>
          <w:p w14:paraId="5B71803E" w14:textId="77777777" w:rsidR="00BD10B0" w:rsidRPr="0002304B" w:rsidRDefault="00BD10B0" w:rsidP="009943B6">
            <w:pPr>
              <w:autoSpaceDE w:val="0"/>
              <w:autoSpaceDN w:val="0"/>
              <w:adjustRightInd w:val="0"/>
              <w:jc w:val="center"/>
            </w:pPr>
          </w:p>
        </w:tc>
      </w:tr>
      <w:tr w:rsidR="00BD10B0" w:rsidRPr="0002304B" w14:paraId="6AE129B6" w14:textId="77777777" w:rsidTr="009943B6">
        <w:tc>
          <w:tcPr>
            <w:tcW w:w="5070" w:type="dxa"/>
          </w:tcPr>
          <w:p w14:paraId="578DA23E" w14:textId="77777777" w:rsidR="00BD10B0" w:rsidRPr="0002304B" w:rsidRDefault="00BD10B0" w:rsidP="009943B6">
            <w:pPr>
              <w:autoSpaceDE w:val="0"/>
              <w:autoSpaceDN w:val="0"/>
              <w:adjustRightInd w:val="0"/>
              <w:jc w:val="center"/>
            </w:pPr>
            <w:r w:rsidRPr="0002304B">
              <w:t>9</w:t>
            </w:r>
          </w:p>
        </w:tc>
        <w:tc>
          <w:tcPr>
            <w:tcW w:w="4253" w:type="dxa"/>
            <w:vMerge/>
            <w:tcBorders>
              <w:bottom w:val="single" w:sz="4" w:space="0" w:color="auto"/>
            </w:tcBorders>
          </w:tcPr>
          <w:p w14:paraId="6F960F98" w14:textId="77777777" w:rsidR="00BD10B0" w:rsidRPr="0002304B" w:rsidRDefault="00BD10B0" w:rsidP="009943B6">
            <w:pPr>
              <w:autoSpaceDE w:val="0"/>
              <w:autoSpaceDN w:val="0"/>
              <w:adjustRightInd w:val="0"/>
              <w:jc w:val="center"/>
            </w:pPr>
          </w:p>
        </w:tc>
      </w:tr>
      <w:tr w:rsidR="00BD10B0" w:rsidRPr="0002304B" w14:paraId="39C4C25D" w14:textId="77777777" w:rsidTr="009943B6">
        <w:tc>
          <w:tcPr>
            <w:tcW w:w="5070" w:type="dxa"/>
          </w:tcPr>
          <w:p w14:paraId="5B0A0FBF" w14:textId="77777777" w:rsidR="00BD10B0" w:rsidRPr="0002304B" w:rsidRDefault="00BD10B0" w:rsidP="009943B6">
            <w:pPr>
              <w:autoSpaceDE w:val="0"/>
              <w:autoSpaceDN w:val="0"/>
              <w:adjustRightInd w:val="0"/>
              <w:jc w:val="center"/>
            </w:pPr>
            <w:r w:rsidRPr="0002304B">
              <w:t>10</w:t>
            </w:r>
          </w:p>
        </w:tc>
        <w:tc>
          <w:tcPr>
            <w:tcW w:w="4253" w:type="dxa"/>
            <w:vMerge w:val="restart"/>
            <w:tcBorders>
              <w:top w:val="single" w:sz="4" w:space="0" w:color="auto"/>
            </w:tcBorders>
          </w:tcPr>
          <w:p w14:paraId="2C0AEA21" w14:textId="77777777" w:rsidR="00BD10B0" w:rsidRPr="0002304B" w:rsidRDefault="00BD10B0" w:rsidP="009943B6">
            <w:pPr>
              <w:autoSpaceDE w:val="0"/>
              <w:autoSpaceDN w:val="0"/>
              <w:adjustRightInd w:val="0"/>
              <w:jc w:val="center"/>
            </w:pPr>
            <w:r w:rsidRPr="0002304B">
              <w:t>5</w:t>
            </w:r>
          </w:p>
        </w:tc>
      </w:tr>
      <w:tr w:rsidR="00BD10B0" w:rsidRPr="0002304B" w14:paraId="54F2F1B7" w14:textId="77777777" w:rsidTr="009943B6">
        <w:tc>
          <w:tcPr>
            <w:tcW w:w="5070" w:type="dxa"/>
          </w:tcPr>
          <w:p w14:paraId="4C614379" w14:textId="77777777" w:rsidR="00BD10B0" w:rsidRPr="0002304B" w:rsidRDefault="00BD10B0" w:rsidP="009943B6">
            <w:pPr>
              <w:autoSpaceDE w:val="0"/>
              <w:autoSpaceDN w:val="0"/>
              <w:adjustRightInd w:val="0"/>
              <w:jc w:val="center"/>
            </w:pPr>
            <w:r w:rsidRPr="0002304B">
              <w:t>11</w:t>
            </w:r>
          </w:p>
        </w:tc>
        <w:tc>
          <w:tcPr>
            <w:tcW w:w="4253" w:type="dxa"/>
            <w:vMerge/>
          </w:tcPr>
          <w:p w14:paraId="4A66630E" w14:textId="77777777" w:rsidR="00BD10B0" w:rsidRPr="0002304B" w:rsidRDefault="00BD10B0" w:rsidP="009943B6">
            <w:pPr>
              <w:autoSpaceDE w:val="0"/>
              <w:autoSpaceDN w:val="0"/>
              <w:adjustRightInd w:val="0"/>
              <w:jc w:val="center"/>
            </w:pPr>
          </w:p>
        </w:tc>
      </w:tr>
      <w:tr w:rsidR="00BD10B0" w:rsidRPr="0002304B" w14:paraId="07048A52" w14:textId="77777777" w:rsidTr="009943B6">
        <w:tc>
          <w:tcPr>
            <w:tcW w:w="5070" w:type="dxa"/>
          </w:tcPr>
          <w:p w14:paraId="072FED53" w14:textId="77777777" w:rsidR="00BD10B0" w:rsidRPr="0002304B" w:rsidRDefault="00BD10B0" w:rsidP="009943B6">
            <w:pPr>
              <w:autoSpaceDE w:val="0"/>
              <w:autoSpaceDN w:val="0"/>
              <w:adjustRightInd w:val="0"/>
              <w:jc w:val="center"/>
            </w:pPr>
            <w:r w:rsidRPr="0002304B">
              <w:t>12</w:t>
            </w:r>
          </w:p>
        </w:tc>
        <w:tc>
          <w:tcPr>
            <w:tcW w:w="4253" w:type="dxa"/>
            <w:vMerge/>
          </w:tcPr>
          <w:p w14:paraId="54B03595" w14:textId="77777777" w:rsidR="00BD10B0" w:rsidRPr="0002304B" w:rsidRDefault="00BD10B0" w:rsidP="009943B6">
            <w:pPr>
              <w:autoSpaceDE w:val="0"/>
              <w:autoSpaceDN w:val="0"/>
              <w:adjustRightInd w:val="0"/>
              <w:jc w:val="center"/>
            </w:pPr>
          </w:p>
        </w:tc>
      </w:tr>
    </w:tbl>
    <w:p w14:paraId="543B2290" w14:textId="77777777" w:rsidR="00BD10B0" w:rsidRDefault="00BD10B0" w:rsidP="00601514">
      <w:pPr>
        <w:pStyle w:val="c4"/>
        <w:spacing w:before="0" w:beforeAutospacing="0" w:after="0" w:afterAutospacing="0"/>
        <w:ind w:firstLine="708"/>
        <w:jc w:val="both"/>
      </w:pPr>
    </w:p>
    <w:p w14:paraId="7BA9BFAE" w14:textId="77777777" w:rsidR="00BD10B0" w:rsidRDefault="00BD10B0" w:rsidP="00601514">
      <w:pPr>
        <w:pStyle w:val="c4"/>
        <w:spacing w:before="0" w:beforeAutospacing="0" w:after="0" w:afterAutospacing="0"/>
        <w:ind w:firstLine="708"/>
        <w:jc w:val="both"/>
      </w:pPr>
    </w:p>
    <w:sectPr w:rsidR="00BD10B0" w:rsidSect="005E11DA">
      <w:pgSz w:w="11906" w:h="16838"/>
      <w:pgMar w:top="1134" w:right="851" w:bottom="1134"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63FE"/>
    <w:multiLevelType w:val="hybridMultilevel"/>
    <w:tmpl w:val="C8B20680"/>
    <w:lvl w:ilvl="0" w:tplc="D0724784">
      <w:start w:val="1"/>
      <w:numFmt w:val="decimal"/>
      <w:lvlText w:val="%1."/>
      <w:lvlJc w:val="left"/>
      <w:pPr>
        <w:ind w:left="360" w:hanging="360"/>
      </w:pPr>
      <w:rPr>
        <w:rFonts w:hint="default"/>
        <w:b/>
        <w:sz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4E31AB7"/>
    <w:multiLevelType w:val="multilevel"/>
    <w:tmpl w:val="2CE47DB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E237750"/>
    <w:multiLevelType w:val="hybridMultilevel"/>
    <w:tmpl w:val="22F2EBBC"/>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 w15:restartNumberingAfterBreak="0">
    <w:nsid w:val="106535B6"/>
    <w:multiLevelType w:val="hybridMultilevel"/>
    <w:tmpl w:val="96967B92"/>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15:restartNumberingAfterBreak="0">
    <w:nsid w:val="12796769"/>
    <w:multiLevelType w:val="hybridMultilevel"/>
    <w:tmpl w:val="0C162560"/>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15:restartNumberingAfterBreak="0">
    <w:nsid w:val="16F44706"/>
    <w:multiLevelType w:val="hybridMultilevel"/>
    <w:tmpl w:val="B008AAE0"/>
    <w:lvl w:ilvl="0" w:tplc="FA0C668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5B460D"/>
    <w:multiLevelType w:val="hybridMultilevel"/>
    <w:tmpl w:val="6A12C2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30529C2"/>
    <w:multiLevelType w:val="hybridMultilevel"/>
    <w:tmpl w:val="7618EE36"/>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 w15:restartNumberingAfterBreak="0">
    <w:nsid w:val="234E1A07"/>
    <w:multiLevelType w:val="hybridMultilevel"/>
    <w:tmpl w:val="67606AC8"/>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9" w15:restartNumberingAfterBreak="0">
    <w:nsid w:val="46C24589"/>
    <w:multiLevelType w:val="hybridMultilevel"/>
    <w:tmpl w:val="D2F204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D8952F2"/>
    <w:multiLevelType w:val="hybridMultilevel"/>
    <w:tmpl w:val="B5609D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F3B51C0"/>
    <w:multiLevelType w:val="hybridMultilevel"/>
    <w:tmpl w:val="D34CBF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F50CA4"/>
    <w:multiLevelType w:val="hybridMultilevel"/>
    <w:tmpl w:val="D5662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1B96B1D"/>
    <w:multiLevelType w:val="hybridMultilevel"/>
    <w:tmpl w:val="42DA1AF2"/>
    <w:lvl w:ilvl="0" w:tplc="E90C105E">
      <w:start w:val="1"/>
      <w:numFmt w:val="decimal"/>
      <w:lvlText w:val="%1."/>
      <w:lvlJc w:val="left"/>
      <w:pPr>
        <w:ind w:left="390" w:hanging="39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4B56D04"/>
    <w:multiLevelType w:val="hybridMultilevel"/>
    <w:tmpl w:val="D34CBF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8640F6"/>
    <w:multiLevelType w:val="hybridMultilevel"/>
    <w:tmpl w:val="98EAF0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5A6FE8"/>
    <w:multiLevelType w:val="hybridMultilevel"/>
    <w:tmpl w:val="C88C25F8"/>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614F65E9"/>
    <w:multiLevelType w:val="hybridMultilevel"/>
    <w:tmpl w:val="BD04C1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3EF0501"/>
    <w:multiLevelType w:val="hybridMultilevel"/>
    <w:tmpl w:val="221294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6AC3007D"/>
    <w:multiLevelType w:val="hybridMultilevel"/>
    <w:tmpl w:val="EAF2E96E"/>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0" w15:restartNumberingAfterBreak="0">
    <w:nsid w:val="6B450D0F"/>
    <w:multiLevelType w:val="hybridMultilevel"/>
    <w:tmpl w:val="53B6F65C"/>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1" w15:restartNumberingAfterBreak="0">
    <w:nsid w:val="76FD22C4"/>
    <w:multiLevelType w:val="hybridMultilevel"/>
    <w:tmpl w:val="D5662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7B534CE"/>
    <w:multiLevelType w:val="hybridMultilevel"/>
    <w:tmpl w:val="FAA42752"/>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3" w15:restartNumberingAfterBreak="0">
    <w:nsid w:val="7A9611B1"/>
    <w:multiLevelType w:val="hybridMultilevel"/>
    <w:tmpl w:val="27A080EE"/>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21"/>
  </w:num>
  <w:num w:numId="3">
    <w:abstractNumId w:val="15"/>
  </w:num>
  <w:num w:numId="4">
    <w:abstractNumId w:val="0"/>
  </w:num>
  <w:num w:numId="5">
    <w:abstractNumId w:val="9"/>
  </w:num>
  <w:num w:numId="6">
    <w:abstractNumId w:val="6"/>
  </w:num>
  <w:num w:numId="7">
    <w:abstractNumId w:val="13"/>
  </w:num>
  <w:num w:numId="8">
    <w:abstractNumId w:val="18"/>
  </w:num>
  <w:num w:numId="9">
    <w:abstractNumId w:val="10"/>
  </w:num>
  <w:num w:numId="10">
    <w:abstractNumId w:val="7"/>
  </w:num>
  <w:num w:numId="11">
    <w:abstractNumId w:val="4"/>
  </w:num>
  <w:num w:numId="12">
    <w:abstractNumId w:val="22"/>
  </w:num>
  <w:num w:numId="13">
    <w:abstractNumId w:val="20"/>
  </w:num>
  <w:num w:numId="14">
    <w:abstractNumId w:val="3"/>
  </w:num>
  <w:num w:numId="15">
    <w:abstractNumId w:val="19"/>
  </w:num>
  <w:num w:numId="16">
    <w:abstractNumId w:val="8"/>
  </w:num>
  <w:num w:numId="17">
    <w:abstractNumId w:val="2"/>
  </w:num>
  <w:num w:numId="18">
    <w:abstractNumId w:val="16"/>
  </w:num>
  <w:num w:numId="19">
    <w:abstractNumId w:val="17"/>
  </w:num>
  <w:num w:numId="20">
    <w:abstractNumId w:val="1"/>
  </w:num>
  <w:num w:numId="21">
    <w:abstractNumId w:val="5"/>
  </w:num>
  <w:num w:numId="22">
    <w:abstractNumId w:val="14"/>
  </w:num>
  <w:num w:numId="23">
    <w:abstractNumId w:val="11"/>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F11"/>
    <w:rsid w:val="00015E49"/>
    <w:rsid w:val="0002304B"/>
    <w:rsid w:val="000253C4"/>
    <w:rsid w:val="000372E6"/>
    <w:rsid w:val="00054A2E"/>
    <w:rsid w:val="00067AC6"/>
    <w:rsid w:val="00091920"/>
    <w:rsid w:val="000A05ED"/>
    <w:rsid w:val="000A6CEF"/>
    <w:rsid w:val="000C7893"/>
    <w:rsid w:val="000E365A"/>
    <w:rsid w:val="000F75B7"/>
    <w:rsid w:val="001050A6"/>
    <w:rsid w:val="00113414"/>
    <w:rsid w:val="001142AC"/>
    <w:rsid w:val="00131A8E"/>
    <w:rsid w:val="0018284C"/>
    <w:rsid w:val="00183599"/>
    <w:rsid w:val="00186FD2"/>
    <w:rsid w:val="001A20C1"/>
    <w:rsid w:val="001A6FEA"/>
    <w:rsid w:val="001C3AC2"/>
    <w:rsid w:val="001E651A"/>
    <w:rsid w:val="001E6570"/>
    <w:rsid w:val="00222E21"/>
    <w:rsid w:val="00226BCD"/>
    <w:rsid w:val="00234FBD"/>
    <w:rsid w:val="00287C57"/>
    <w:rsid w:val="002A68B2"/>
    <w:rsid w:val="002C2195"/>
    <w:rsid w:val="002C72FD"/>
    <w:rsid w:val="0030540F"/>
    <w:rsid w:val="00305EB7"/>
    <w:rsid w:val="00334125"/>
    <w:rsid w:val="00340DEE"/>
    <w:rsid w:val="003647B5"/>
    <w:rsid w:val="003673BF"/>
    <w:rsid w:val="00371C3B"/>
    <w:rsid w:val="00386E41"/>
    <w:rsid w:val="003C604C"/>
    <w:rsid w:val="003D314D"/>
    <w:rsid w:val="003F2C05"/>
    <w:rsid w:val="003F4B56"/>
    <w:rsid w:val="00400110"/>
    <w:rsid w:val="004035C9"/>
    <w:rsid w:val="00407851"/>
    <w:rsid w:val="0041649A"/>
    <w:rsid w:val="00437529"/>
    <w:rsid w:val="004420FF"/>
    <w:rsid w:val="00447E04"/>
    <w:rsid w:val="00450A88"/>
    <w:rsid w:val="00463531"/>
    <w:rsid w:val="004735CE"/>
    <w:rsid w:val="004B180C"/>
    <w:rsid w:val="004B58CD"/>
    <w:rsid w:val="004C1337"/>
    <w:rsid w:val="004C5258"/>
    <w:rsid w:val="004E4DE0"/>
    <w:rsid w:val="004F5943"/>
    <w:rsid w:val="00532925"/>
    <w:rsid w:val="00536ED3"/>
    <w:rsid w:val="00542F5E"/>
    <w:rsid w:val="005463FC"/>
    <w:rsid w:val="00554B5D"/>
    <w:rsid w:val="005653E9"/>
    <w:rsid w:val="00566FD3"/>
    <w:rsid w:val="005A406A"/>
    <w:rsid w:val="005B383F"/>
    <w:rsid w:val="005D4A2A"/>
    <w:rsid w:val="005E11DA"/>
    <w:rsid w:val="005E7033"/>
    <w:rsid w:val="005F4706"/>
    <w:rsid w:val="005F6301"/>
    <w:rsid w:val="00601514"/>
    <w:rsid w:val="006077E2"/>
    <w:rsid w:val="006126A1"/>
    <w:rsid w:val="00613783"/>
    <w:rsid w:val="0061662E"/>
    <w:rsid w:val="00617BBA"/>
    <w:rsid w:val="00631CC3"/>
    <w:rsid w:val="00632C02"/>
    <w:rsid w:val="006339E9"/>
    <w:rsid w:val="00641C5A"/>
    <w:rsid w:val="006429EC"/>
    <w:rsid w:val="006515F4"/>
    <w:rsid w:val="0065343D"/>
    <w:rsid w:val="00667EA4"/>
    <w:rsid w:val="006929A2"/>
    <w:rsid w:val="006B02DE"/>
    <w:rsid w:val="006C0599"/>
    <w:rsid w:val="006C1B0A"/>
    <w:rsid w:val="006E34CA"/>
    <w:rsid w:val="006E5C0C"/>
    <w:rsid w:val="006E6FA3"/>
    <w:rsid w:val="006F6F11"/>
    <w:rsid w:val="007000F1"/>
    <w:rsid w:val="00711503"/>
    <w:rsid w:val="0071419F"/>
    <w:rsid w:val="00733D0A"/>
    <w:rsid w:val="0073444A"/>
    <w:rsid w:val="00757238"/>
    <w:rsid w:val="00771BF2"/>
    <w:rsid w:val="00787DEA"/>
    <w:rsid w:val="007956CE"/>
    <w:rsid w:val="007A53DA"/>
    <w:rsid w:val="007B1C4D"/>
    <w:rsid w:val="007B3EEF"/>
    <w:rsid w:val="007C23C2"/>
    <w:rsid w:val="007C73F9"/>
    <w:rsid w:val="007D5BB1"/>
    <w:rsid w:val="00825D4D"/>
    <w:rsid w:val="0083231C"/>
    <w:rsid w:val="00832638"/>
    <w:rsid w:val="0083775F"/>
    <w:rsid w:val="00842D0E"/>
    <w:rsid w:val="008C5E13"/>
    <w:rsid w:val="008D38AA"/>
    <w:rsid w:val="008D7382"/>
    <w:rsid w:val="008E5203"/>
    <w:rsid w:val="008F34CF"/>
    <w:rsid w:val="00916700"/>
    <w:rsid w:val="009317D9"/>
    <w:rsid w:val="00950991"/>
    <w:rsid w:val="00963B04"/>
    <w:rsid w:val="00964F8D"/>
    <w:rsid w:val="0096559D"/>
    <w:rsid w:val="00966BA8"/>
    <w:rsid w:val="009737BF"/>
    <w:rsid w:val="00977F9C"/>
    <w:rsid w:val="009943B6"/>
    <w:rsid w:val="009B143C"/>
    <w:rsid w:val="009D7215"/>
    <w:rsid w:val="00A01219"/>
    <w:rsid w:val="00A1578D"/>
    <w:rsid w:val="00A4757A"/>
    <w:rsid w:val="00A575CF"/>
    <w:rsid w:val="00A7158A"/>
    <w:rsid w:val="00A809BF"/>
    <w:rsid w:val="00AB6B5D"/>
    <w:rsid w:val="00AC50F5"/>
    <w:rsid w:val="00AF23F8"/>
    <w:rsid w:val="00B175A5"/>
    <w:rsid w:val="00B26342"/>
    <w:rsid w:val="00B3163F"/>
    <w:rsid w:val="00B42BE8"/>
    <w:rsid w:val="00B53EC9"/>
    <w:rsid w:val="00B55CCE"/>
    <w:rsid w:val="00B71B3E"/>
    <w:rsid w:val="00B71E4F"/>
    <w:rsid w:val="00B80A4D"/>
    <w:rsid w:val="00B81324"/>
    <w:rsid w:val="00B81DFB"/>
    <w:rsid w:val="00B968BD"/>
    <w:rsid w:val="00BA5398"/>
    <w:rsid w:val="00BB4692"/>
    <w:rsid w:val="00BD10B0"/>
    <w:rsid w:val="00BD5E06"/>
    <w:rsid w:val="00BE5EB2"/>
    <w:rsid w:val="00C10A2A"/>
    <w:rsid w:val="00C12B21"/>
    <w:rsid w:val="00C330C0"/>
    <w:rsid w:val="00C62229"/>
    <w:rsid w:val="00C72AFC"/>
    <w:rsid w:val="00C74A1B"/>
    <w:rsid w:val="00C75A99"/>
    <w:rsid w:val="00C95F91"/>
    <w:rsid w:val="00CB4A68"/>
    <w:rsid w:val="00CB78E5"/>
    <w:rsid w:val="00CC16E9"/>
    <w:rsid w:val="00CD10A6"/>
    <w:rsid w:val="00CD256D"/>
    <w:rsid w:val="00CD5569"/>
    <w:rsid w:val="00D01A6E"/>
    <w:rsid w:val="00D42FD9"/>
    <w:rsid w:val="00D4615C"/>
    <w:rsid w:val="00D576E3"/>
    <w:rsid w:val="00D67DA4"/>
    <w:rsid w:val="00D859F5"/>
    <w:rsid w:val="00D85AF4"/>
    <w:rsid w:val="00D93CA2"/>
    <w:rsid w:val="00DA224A"/>
    <w:rsid w:val="00DA3F6B"/>
    <w:rsid w:val="00DC2574"/>
    <w:rsid w:val="00DF45D4"/>
    <w:rsid w:val="00E27A58"/>
    <w:rsid w:val="00E527B8"/>
    <w:rsid w:val="00E61738"/>
    <w:rsid w:val="00E64BAC"/>
    <w:rsid w:val="00E71689"/>
    <w:rsid w:val="00E87D04"/>
    <w:rsid w:val="00EA38E6"/>
    <w:rsid w:val="00EB20C8"/>
    <w:rsid w:val="00F44977"/>
    <w:rsid w:val="00F6005D"/>
    <w:rsid w:val="00F6098A"/>
    <w:rsid w:val="00FE312C"/>
    <w:rsid w:val="00FE3F3B"/>
    <w:rsid w:val="00FE7CF9"/>
    <w:rsid w:val="00FF60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BC0ED"/>
  <w15:docId w15:val="{4769CEF1-44EB-4999-90C7-4365103D0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F1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D10B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BD10B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D10B0"/>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6F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
    <w:name w:val="c4"/>
    <w:basedOn w:val="a"/>
    <w:rsid w:val="004035C9"/>
    <w:pPr>
      <w:spacing w:before="100" w:beforeAutospacing="1" w:after="100" w:afterAutospacing="1"/>
    </w:pPr>
  </w:style>
  <w:style w:type="character" w:customStyle="1" w:styleId="c3">
    <w:name w:val="c3"/>
    <w:basedOn w:val="a0"/>
    <w:rsid w:val="004035C9"/>
  </w:style>
  <w:style w:type="paragraph" w:styleId="a4">
    <w:name w:val="List Paragraph"/>
    <w:basedOn w:val="a"/>
    <w:link w:val="a5"/>
    <w:uiPriority w:val="34"/>
    <w:qFormat/>
    <w:rsid w:val="00CB4A68"/>
    <w:pPr>
      <w:ind w:left="720"/>
      <w:contextualSpacing/>
    </w:pPr>
  </w:style>
  <w:style w:type="paragraph" w:styleId="a6">
    <w:name w:val="Normal (Web)"/>
    <w:basedOn w:val="a"/>
    <w:uiPriority w:val="99"/>
    <w:unhideWhenUsed/>
    <w:rsid w:val="002A68B2"/>
    <w:pPr>
      <w:spacing w:before="100" w:beforeAutospacing="1" w:after="100" w:afterAutospacing="1"/>
    </w:pPr>
  </w:style>
  <w:style w:type="character" w:customStyle="1" w:styleId="dash041e0431044b0447043d044b0439char1">
    <w:name w:val="dash041e_0431_044b_0447_043d_044b_0439__char1"/>
    <w:basedOn w:val="a0"/>
    <w:rsid w:val="002A68B2"/>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basedOn w:val="a0"/>
    <w:rsid w:val="002A68B2"/>
    <w:rPr>
      <w:rFonts w:ascii="Times New Roman" w:hAnsi="Times New Roman" w:cs="Times New Roman" w:hint="default"/>
      <w:strike w:val="0"/>
      <w:dstrike w:val="0"/>
      <w:sz w:val="24"/>
      <w:szCs w:val="24"/>
      <w:u w:val="none"/>
      <w:effect w:val="none"/>
    </w:rPr>
  </w:style>
  <w:style w:type="paragraph" w:customStyle="1" w:styleId="dash0410043104370430044600200441043f04380441043a0430">
    <w:name w:val="dash0410_0431_0437_0430_0446_0020_0441_043f_0438_0441_043a_0430"/>
    <w:basedOn w:val="a"/>
    <w:rsid w:val="002A68B2"/>
    <w:pPr>
      <w:ind w:left="720" w:firstLine="700"/>
      <w:jc w:val="both"/>
    </w:pPr>
  </w:style>
  <w:style w:type="paragraph" w:styleId="a7">
    <w:name w:val="No Spacing"/>
    <w:uiPriority w:val="1"/>
    <w:qFormat/>
    <w:rsid w:val="002A68B2"/>
    <w:pPr>
      <w:spacing w:after="0" w:line="240" w:lineRule="auto"/>
    </w:pPr>
    <w:rPr>
      <w:rFonts w:ascii="Times New Roman" w:eastAsia="Times New Roman" w:hAnsi="Times New Roman" w:cs="Times New Roman"/>
      <w:sz w:val="24"/>
      <w:szCs w:val="24"/>
      <w:lang w:eastAsia="ru-RU"/>
    </w:rPr>
  </w:style>
  <w:style w:type="character" w:customStyle="1" w:styleId="a5">
    <w:name w:val="Абзац списка Знак"/>
    <w:link w:val="a4"/>
    <w:uiPriority w:val="34"/>
    <w:locked/>
    <w:rsid w:val="006C0599"/>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rsid w:val="006C0599"/>
    <w:pPr>
      <w:spacing w:after="120" w:line="276" w:lineRule="auto"/>
    </w:pPr>
    <w:rPr>
      <w:rFonts w:ascii="Calibri" w:hAnsi="Calibri"/>
      <w:sz w:val="16"/>
      <w:szCs w:val="16"/>
    </w:rPr>
  </w:style>
  <w:style w:type="character" w:customStyle="1" w:styleId="32">
    <w:name w:val="Основной текст 3 Знак"/>
    <w:basedOn w:val="a0"/>
    <w:link w:val="31"/>
    <w:uiPriority w:val="99"/>
    <w:semiHidden/>
    <w:rsid w:val="006C0599"/>
    <w:rPr>
      <w:rFonts w:ascii="Calibri" w:eastAsia="Times New Roman" w:hAnsi="Calibri" w:cs="Times New Roman"/>
      <w:sz w:val="16"/>
      <w:szCs w:val="16"/>
      <w:lang w:eastAsia="ru-RU"/>
    </w:rPr>
  </w:style>
  <w:style w:type="paragraph" w:customStyle="1" w:styleId="msotitle3">
    <w:name w:val="msotitle3"/>
    <w:basedOn w:val="a"/>
    <w:rsid w:val="006C0599"/>
    <w:rPr>
      <w:color w:val="3399FF"/>
      <w:sz w:val="48"/>
      <w:szCs w:val="48"/>
    </w:rPr>
  </w:style>
  <w:style w:type="paragraph" w:customStyle="1" w:styleId="FR1">
    <w:name w:val="FR1"/>
    <w:rsid w:val="006C0599"/>
    <w:pPr>
      <w:widowControl w:val="0"/>
      <w:snapToGrid w:val="0"/>
      <w:spacing w:before="380" w:after="0" w:line="259" w:lineRule="auto"/>
      <w:ind w:left="320" w:right="200"/>
      <w:jc w:val="center"/>
    </w:pPr>
    <w:rPr>
      <w:rFonts w:ascii="Times New Roman" w:eastAsia="Times New Roman" w:hAnsi="Times New Roman" w:cs="Times New Roman"/>
      <w:b/>
      <w:sz w:val="18"/>
      <w:szCs w:val="20"/>
      <w:lang w:eastAsia="ru-RU"/>
    </w:rPr>
  </w:style>
  <w:style w:type="character" w:customStyle="1" w:styleId="apple-converted-space">
    <w:name w:val="apple-converted-space"/>
    <w:basedOn w:val="a0"/>
    <w:rsid w:val="007956CE"/>
  </w:style>
  <w:style w:type="character" w:customStyle="1" w:styleId="c6">
    <w:name w:val="c6"/>
    <w:basedOn w:val="a0"/>
    <w:rsid w:val="007956CE"/>
  </w:style>
  <w:style w:type="character" w:customStyle="1" w:styleId="10">
    <w:name w:val="Заголовок 1 Знак"/>
    <w:basedOn w:val="a0"/>
    <w:link w:val="1"/>
    <w:uiPriority w:val="9"/>
    <w:rsid w:val="00BD10B0"/>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rsid w:val="00BD10B0"/>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D10B0"/>
    <w:rPr>
      <w:rFonts w:asciiTheme="majorHAnsi" w:eastAsiaTheme="majorEastAsia" w:hAnsiTheme="majorHAnsi" w:cstheme="majorBidi"/>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80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oo.ru/" TargetMode="External"/><Relationship Id="rId3" Type="http://schemas.openxmlformats.org/officeDocument/2006/relationships/styles" Target="styles.xml"/><Relationship Id="rId7" Type="http://schemas.openxmlformats.org/officeDocument/2006/relationships/hyperlink" Target="https://resh.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ch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C83FA-2481-408E-B713-1B18A9D63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3365</Words>
  <Characters>19181</Characters>
  <Application>Microsoft Office Word</Application>
  <DocSecurity>0</DocSecurity>
  <Lines>159</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Gimnazija93</Company>
  <LinksUpToDate>false</LinksUpToDate>
  <CharactersWithSpaces>22501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ЛФ</dc:creator>
  <cp:keywords/>
  <dc:description/>
  <cp:lastModifiedBy>Лилия Фагимовна</cp:lastModifiedBy>
  <cp:revision>8</cp:revision>
  <cp:lastPrinted>2016-10-06T17:16:00Z</cp:lastPrinted>
  <dcterms:created xsi:type="dcterms:W3CDTF">2024-01-16T19:55:00Z</dcterms:created>
  <dcterms:modified xsi:type="dcterms:W3CDTF">2024-02-04T19:28:00Z</dcterms:modified>
</cp:coreProperties>
</file>